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AD45" w14:textId="3181204D" w:rsidR="00E25AED" w:rsidRPr="00E25AED" w:rsidRDefault="00E25AED" w:rsidP="007876D4">
      <w:pPr>
        <w:spacing w:after="0" w:line="240" w:lineRule="auto"/>
        <w:jc w:val="center"/>
        <w:rPr>
          <w:rFonts w:ascii="Franklin Gothic Medium" w:eastAsia="Times New Roman" w:hAnsi="Franklin Gothic Medium" w:cs="Times New Roman (Headings CS)"/>
          <w:b/>
          <w:caps/>
          <w:color w:val="2C3B57"/>
          <w:sz w:val="56"/>
          <w:szCs w:val="28"/>
        </w:rPr>
      </w:pPr>
      <w:r w:rsidRPr="00E25AED">
        <w:rPr>
          <w:rFonts w:ascii="Franklin Gothic Medium" w:eastAsia="Times New Roman" w:hAnsi="Franklin Gothic Medium" w:cs="Times New Roman (Headings CS)"/>
          <w:b/>
          <w:caps/>
          <w:color w:val="2C3B57"/>
          <w:sz w:val="56"/>
          <w:szCs w:val="28"/>
        </w:rPr>
        <w:t>Lindsay Edwards, PhD LMFT</w:t>
      </w:r>
    </w:p>
    <w:p w14:paraId="7D711A03" w14:textId="1B96BAB3" w:rsidR="00E25AED" w:rsidRPr="00E25AED" w:rsidRDefault="00E25AED" w:rsidP="00E25AED">
      <w:pPr>
        <w:spacing w:after="0" w:line="360" w:lineRule="auto"/>
        <w:jc w:val="center"/>
        <w:rPr>
          <w:rFonts w:ascii="Arial" w:eastAsia="Times New Roman" w:hAnsi="Arial" w:cs="Times New Roman"/>
          <w:bCs/>
          <w:color w:val="0563C1"/>
          <w:sz w:val="24"/>
          <w:szCs w:val="24"/>
          <w:u w:val="single"/>
        </w:rPr>
      </w:pPr>
      <w:r>
        <w:rPr>
          <w:rFonts w:ascii="Arial" w:eastAsia="Times New Roman" w:hAnsi="Arial" w:cs="Times New Roman"/>
          <w:bCs/>
          <w:sz w:val="24"/>
          <w:szCs w:val="24"/>
        </w:rPr>
        <w:t xml:space="preserve">Denver, </w:t>
      </w:r>
      <w:r w:rsidRPr="00E25AED">
        <w:rPr>
          <w:rFonts w:ascii="Arial" w:eastAsia="Times New Roman" w:hAnsi="Arial" w:cs="Times New Roman"/>
          <w:bCs/>
          <w:sz w:val="24"/>
          <w:szCs w:val="24"/>
        </w:rPr>
        <w:t xml:space="preserve">CO </w:t>
      </w:r>
      <w:r w:rsidRPr="00E25AED">
        <w:rPr>
          <w:rFonts w:ascii="Arial" w:eastAsia="Times New Roman" w:hAnsi="Arial" w:cs="Times New Roman"/>
          <w:bCs/>
          <w:caps/>
          <w:sz w:val="24"/>
          <w:szCs w:val="24"/>
        </w:rPr>
        <w:t>│</w:t>
      </w:r>
      <w:r w:rsidRPr="00E25AED">
        <w:rPr>
          <w:rFonts w:ascii="Arial" w:eastAsia="Times New Roman" w:hAnsi="Arial" w:cs="Times New Roman"/>
          <w:bCs/>
          <w:sz w:val="24"/>
          <w:szCs w:val="24"/>
        </w:rPr>
        <w:t xml:space="preserve"> </w:t>
      </w:r>
      <w:hyperlink r:id="rId6" w:history="1">
        <w:r w:rsidR="007876D4" w:rsidRPr="004116BB">
          <w:rPr>
            <w:rStyle w:val="Hyperlink"/>
            <w:rFonts w:ascii="Arial" w:eastAsia="Times New Roman" w:hAnsi="Arial" w:cs="Times New Roman"/>
            <w:bCs/>
            <w:sz w:val="24"/>
            <w:szCs w:val="24"/>
          </w:rPr>
          <w:t>lindsay@drlindsayledwards.com</w:t>
        </w:r>
      </w:hyperlink>
    </w:p>
    <w:p w14:paraId="79FBEFB0" w14:textId="77777777" w:rsidR="00E25AED" w:rsidRDefault="00E25AED" w:rsidP="00394955">
      <w:pPr>
        <w:spacing w:after="0" w:line="240" w:lineRule="auto"/>
        <w:jc w:val="center"/>
        <w:rPr>
          <w:b/>
          <w:sz w:val="24"/>
          <w:szCs w:val="24"/>
        </w:rPr>
      </w:pPr>
    </w:p>
    <w:p w14:paraId="6576CC37" w14:textId="16990AED" w:rsidR="00E25AED" w:rsidRPr="00E25AED" w:rsidRDefault="0008597B" w:rsidP="00E25AED">
      <w:pPr>
        <w:spacing w:after="0" w:line="240" w:lineRule="auto"/>
        <w:jc w:val="center"/>
        <w:rPr>
          <w:b/>
          <w:sz w:val="24"/>
          <w:szCs w:val="24"/>
        </w:rPr>
      </w:pPr>
      <w:r>
        <w:rPr>
          <w:b/>
          <w:sz w:val="24"/>
          <w:szCs w:val="24"/>
        </w:rPr>
        <w:t>SUPERVISION</w:t>
      </w:r>
      <w:r w:rsidRPr="00720791">
        <w:rPr>
          <w:b/>
          <w:sz w:val="24"/>
          <w:szCs w:val="24"/>
        </w:rPr>
        <w:t xml:space="preserve"> AGREEMENT </w:t>
      </w:r>
    </w:p>
    <w:p w14:paraId="6F623065" w14:textId="45D05C6E" w:rsidR="0047375D" w:rsidRDefault="003A624B" w:rsidP="00C17342">
      <w:pPr>
        <w:spacing w:before="120" w:after="0"/>
        <w:jc w:val="center"/>
        <w:rPr>
          <w:rFonts w:eastAsia="Times New Roman" w:cs="Tahoma"/>
          <w:i/>
          <w:noProof/>
          <w:color w:val="000000"/>
        </w:rPr>
      </w:pPr>
      <w:r w:rsidRPr="00CC599B">
        <w:rPr>
          <w:rFonts w:eastAsia="Times New Roman" w:cs="Tahoma"/>
          <w:i/>
          <w:noProof/>
          <w:color w:val="000000"/>
        </w:rPr>
        <w:t>This</w:t>
      </w:r>
      <w:r w:rsidR="0047375D" w:rsidRPr="00CC599B">
        <w:rPr>
          <w:rFonts w:eastAsia="Times New Roman" w:cs="Tahoma"/>
          <w:i/>
          <w:noProof/>
          <w:color w:val="000000"/>
        </w:rPr>
        <w:t xml:space="preserve"> </w:t>
      </w:r>
      <w:r w:rsidR="002A22ED">
        <w:rPr>
          <w:rFonts w:eastAsia="Times New Roman" w:cs="Tahoma"/>
          <w:i/>
          <w:noProof/>
          <w:color w:val="000000"/>
        </w:rPr>
        <w:t>superiv</w:t>
      </w:r>
      <w:r w:rsidR="008064C8">
        <w:rPr>
          <w:rFonts w:eastAsia="Times New Roman" w:cs="Tahoma"/>
          <w:i/>
          <w:noProof/>
          <w:color w:val="000000"/>
        </w:rPr>
        <w:t xml:space="preserve">ision </w:t>
      </w:r>
      <w:r w:rsidR="0047375D" w:rsidRPr="00CC599B">
        <w:rPr>
          <w:rFonts w:eastAsia="Times New Roman" w:cs="Tahoma"/>
          <w:i/>
          <w:noProof/>
          <w:color w:val="000000"/>
        </w:rPr>
        <w:t>agreement</w:t>
      </w:r>
      <w:r w:rsidRPr="00CC599B">
        <w:rPr>
          <w:rFonts w:eastAsia="Times New Roman" w:cs="Tahoma"/>
          <w:i/>
          <w:noProof/>
          <w:color w:val="000000"/>
        </w:rPr>
        <w:t xml:space="preserve"> is</w:t>
      </w:r>
      <w:r w:rsidR="0047375D" w:rsidRPr="00CC599B">
        <w:rPr>
          <w:rFonts w:eastAsia="Times New Roman" w:cs="Tahoma"/>
          <w:i/>
          <w:noProof/>
          <w:color w:val="000000"/>
        </w:rPr>
        <w:t xml:space="preserve"> between</w:t>
      </w:r>
      <w:r w:rsidR="0049190F">
        <w:rPr>
          <w:rFonts w:eastAsia="Times New Roman" w:cs="Tahoma"/>
          <w:i/>
          <w:noProof/>
          <w:color w:val="000000"/>
        </w:rPr>
        <w:t xml:space="preserve"> Lindsay Edwards, PhD LMFT</w:t>
      </w:r>
      <w:r w:rsidR="0047375D" w:rsidRPr="00CC599B">
        <w:rPr>
          <w:rFonts w:eastAsia="Times New Roman" w:cs="Tahoma"/>
          <w:i/>
          <w:noProof/>
          <w:color w:val="000000"/>
        </w:rPr>
        <w:t xml:space="preserve"> </w:t>
      </w:r>
    </w:p>
    <w:p w14:paraId="6F623066" w14:textId="77777777" w:rsidR="0049190F" w:rsidRPr="00CC599B" w:rsidRDefault="0049190F" w:rsidP="002C0C98">
      <w:pPr>
        <w:spacing w:before="120" w:after="0"/>
        <w:jc w:val="center"/>
        <w:rPr>
          <w:rFonts w:eastAsia="Times New Roman" w:cs="Tahoma"/>
          <w:i/>
          <w:noProof/>
          <w:color w:val="000000"/>
        </w:rPr>
        <w:sectPr w:rsidR="0049190F" w:rsidRPr="00CC599B" w:rsidSect="00150B43">
          <w:pgSz w:w="12240" w:h="15840"/>
          <w:pgMar w:top="1350" w:right="720" w:bottom="2520" w:left="720" w:header="720" w:footer="720" w:gutter="0"/>
          <w:cols w:space="720"/>
          <w:docGrid w:linePitch="360"/>
        </w:sectPr>
      </w:pPr>
      <w:r>
        <w:rPr>
          <w:rFonts w:eastAsia="Times New Roman" w:cs="Tahoma"/>
          <w:i/>
          <w:noProof/>
          <w:color w:val="000000"/>
        </w:rPr>
        <w:t>AND</w:t>
      </w:r>
    </w:p>
    <w:p w14:paraId="6F623067" w14:textId="77777777" w:rsidR="007540D9" w:rsidRDefault="003A624B" w:rsidP="007540D9">
      <w:pPr>
        <w:tabs>
          <w:tab w:val="left" w:leader="underscore" w:pos="3408"/>
        </w:tabs>
        <w:spacing w:before="180" w:after="0"/>
      </w:pPr>
      <w:r>
        <w:tab/>
      </w:r>
    </w:p>
    <w:p w14:paraId="6F623068" w14:textId="77777777" w:rsidR="0049190F" w:rsidRDefault="007540D9" w:rsidP="007540D9">
      <w:pPr>
        <w:tabs>
          <w:tab w:val="left" w:pos="1350"/>
        </w:tabs>
        <w:spacing w:after="180"/>
      </w:pPr>
      <w:r>
        <w:tab/>
      </w:r>
      <w:r w:rsidR="003A624B">
        <w:t>(</w:t>
      </w:r>
      <w:r w:rsidR="003E3B54">
        <w:rPr>
          <w:i/>
        </w:rPr>
        <w:t>Name</w:t>
      </w:r>
      <w:r w:rsidR="003A624B">
        <w:t>)</w:t>
      </w:r>
    </w:p>
    <w:p w14:paraId="6F623069" w14:textId="77777777" w:rsidR="007540D9" w:rsidRDefault="00CD7B66" w:rsidP="00150B43">
      <w:pPr>
        <w:tabs>
          <w:tab w:val="left" w:leader="underscore" w:pos="3408"/>
        </w:tabs>
        <w:spacing w:before="360" w:after="0"/>
      </w:pPr>
      <w:r>
        <w:tab/>
      </w:r>
    </w:p>
    <w:p w14:paraId="6F62306A" w14:textId="77777777" w:rsidR="0047375D" w:rsidRDefault="007540D9" w:rsidP="002C0C98">
      <w:pPr>
        <w:tabs>
          <w:tab w:val="left" w:pos="1350"/>
        </w:tabs>
        <w:spacing w:after="0"/>
      </w:pPr>
      <w:r>
        <w:tab/>
      </w:r>
      <w:r w:rsidR="00CD7B66">
        <w:t>(</w:t>
      </w:r>
      <w:r>
        <w:rPr>
          <w:i/>
        </w:rPr>
        <w:t>Phone</w:t>
      </w:r>
      <w:r w:rsidR="00CD7B66">
        <w:t>)</w:t>
      </w:r>
    </w:p>
    <w:p w14:paraId="6F62306B" w14:textId="77777777" w:rsidR="007540D9" w:rsidRDefault="003A624B" w:rsidP="007540D9">
      <w:pPr>
        <w:tabs>
          <w:tab w:val="left" w:leader="underscore" w:pos="3408"/>
        </w:tabs>
        <w:spacing w:before="180" w:after="0"/>
      </w:pPr>
      <w:r>
        <w:tab/>
      </w:r>
    </w:p>
    <w:p w14:paraId="6F62306C" w14:textId="77777777" w:rsidR="0049190F" w:rsidRDefault="007540D9" w:rsidP="007540D9">
      <w:pPr>
        <w:tabs>
          <w:tab w:val="left" w:pos="1350"/>
        </w:tabs>
        <w:spacing w:after="180"/>
        <w:sectPr w:rsidR="0049190F" w:rsidSect="0049190F">
          <w:type w:val="continuous"/>
          <w:pgSz w:w="12240" w:h="15840"/>
          <w:pgMar w:top="630" w:right="720" w:bottom="810" w:left="720" w:header="720" w:footer="720" w:gutter="0"/>
          <w:cols w:num="3" w:space="288"/>
          <w:docGrid w:linePitch="360"/>
        </w:sectPr>
      </w:pPr>
      <w:r>
        <w:tab/>
      </w:r>
      <w:r w:rsidR="00394955">
        <w:t>(</w:t>
      </w:r>
      <w:r>
        <w:rPr>
          <w:i/>
        </w:rPr>
        <w:t>Email</w:t>
      </w:r>
      <w:r w:rsidR="00394955">
        <w:t>)</w:t>
      </w:r>
    </w:p>
    <w:p w14:paraId="6F62306D" w14:textId="77777777" w:rsidR="007540D9" w:rsidRDefault="00CD7B66" w:rsidP="002C0C98">
      <w:pPr>
        <w:tabs>
          <w:tab w:val="left" w:leader="underscore" w:pos="10800"/>
        </w:tabs>
        <w:spacing w:after="0"/>
      </w:pPr>
      <w:r>
        <w:tab/>
      </w:r>
    </w:p>
    <w:p w14:paraId="6F62306E" w14:textId="77777777" w:rsidR="002B4B9B" w:rsidRPr="00CD7B66" w:rsidRDefault="007540D9" w:rsidP="0066771D">
      <w:pPr>
        <w:tabs>
          <w:tab w:val="left" w:pos="4950"/>
        </w:tabs>
        <w:spacing w:after="0"/>
        <w:sectPr w:rsidR="002B4B9B" w:rsidRPr="00CD7B66" w:rsidSect="0049190F">
          <w:type w:val="continuous"/>
          <w:pgSz w:w="12240" w:h="15840"/>
          <w:pgMar w:top="630" w:right="720" w:bottom="810" w:left="720" w:header="720" w:footer="720" w:gutter="0"/>
          <w:cols w:space="720"/>
          <w:docGrid w:linePitch="360"/>
        </w:sectPr>
      </w:pPr>
      <w:r>
        <w:tab/>
        <w:t xml:space="preserve"> </w:t>
      </w:r>
      <w:r w:rsidR="00CD7B66">
        <w:t>(</w:t>
      </w:r>
      <w:r w:rsidR="0049190F" w:rsidRPr="007540D9">
        <w:rPr>
          <w:i/>
        </w:rPr>
        <w:t>Address</w:t>
      </w:r>
      <w:r w:rsidR="00CD7B66">
        <w:t>)</w:t>
      </w:r>
    </w:p>
    <w:p w14:paraId="6F62306F" w14:textId="77777777" w:rsidR="0002766C" w:rsidRPr="002B4B9B" w:rsidRDefault="0002766C" w:rsidP="00A72CF6">
      <w:pPr>
        <w:pBdr>
          <w:top w:val="single" w:sz="12" w:space="1" w:color="4F81BD" w:themeColor="accent1"/>
          <w:bottom w:val="single" w:sz="12" w:space="1" w:color="4F81BD" w:themeColor="accent1"/>
        </w:pBdr>
        <w:spacing w:after="0" w:line="240" w:lineRule="auto"/>
        <w:jc w:val="center"/>
        <w:rPr>
          <w:b/>
          <w:sz w:val="10"/>
          <w:szCs w:val="10"/>
        </w:rPr>
      </w:pPr>
    </w:p>
    <w:p w14:paraId="6F623070" w14:textId="77777777" w:rsidR="0002766C" w:rsidRDefault="0002766C" w:rsidP="00A72CF6">
      <w:pPr>
        <w:pBdr>
          <w:top w:val="single" w:sz="12" w:space="1" w:color="4F81BD" w:themeColor="accent1"/>
          <w:bottom w:val="single" w:sz="12" w:space="1" w:color="4F81BD" w:themeColor="accent1"/>
        </w:pBdr>
        <w:spacing w:after="0"/>
        <w:rPr>
          <w:i/>
        </w:rPr>
      </w:pPr>
      <w:r w:rsidRPr="00720791">
        <w:rPr>
          <w:i/>
        </w:rPr>
        <w:t xml:space="preserve">The following information is provided to you so </w:t>
      </w:r>
      <w:r w:rsidR="00603AB8" w:rsidRPr="00720791">
        <w:rPr>
          <w:i/>
        </w:rPr>
        <w:t xml:space="preserve">that </w:t>
      </w:r>
      <w:r w:rsidRPr="00720791">
        <w:rPr>
          <w:i/>
        </w:rPr>
        <w:t>you</w:t>
      </w:r>
      <w:r w:rsidR="00603AB8" w:rsidRPr="00720791">
        <w:rPr>
          <w:i/>
        </w:rPr>
        <w:t xml:space="preserve"> can</w:t>
      </w:r>
      <w:r w:rsidRPr="00720791">
        <w:rPr>
          <w:i/>
        </w:rPr>
        <w:t xml:space="preserve"> fully understand your rights as a </w:t>
      </w:r>
      <w:r w:rsidR="0047375D">
        <w:rPr>
          <w:i/>
        </w:rPr>
        <w:t>supervisee</w:t>
      </w:r>
      <w:r w:rsidR="003F3986" w:rsidRPr="00720791">
        <w:rPr>
          <w:i/>
          <w:caps/>
        </w:rPr>
        <w:t xml:space="preserve">. </w:t>
      </w:r>
      <w:r w:rsidR="00603AB8" w:rsidRPr="00720791">
        <w:rPr>
          <w:i/>
        </w:rPr>
        <w:t xml:space="preserve">This information is </w:t>
      </w:r>
      <w:r w:rsidR="00B83D9D" w:rsidRPr="00720791">
        <w:rPr>
          <w:i/>
        </w:rPr>
        <w:t>essential</w:t>
      </w:r>
      <w:r w:rsidR="00603AB8" w:rsidRPr="00720791">
        <w:rPr>
          <w:i/>
        </w:rPr>
        <w:t xml:space="preserve"> for helping to establish the understanding and trust essential for a</w:t>
      </w:r>
      <w:r w:rsidR="000058E2">
        <w:rPr>
          <w:i/>
        </w:rPr>
        <w:t>n effective</w:t>
      </w:r>
      <w:r w:rsidR="00603AB8" w:rsidRPr="00720791">
        <w:rPr>
          <w:i/>
        </w:rPr>
        <w:t xml:space="preserve"> </w:t>
      </w:r>
      <w:r w:rsidR="0047375D">
        <w:rPr>
          <w:i/>
        </w:rPr>
        <w:t>supervisory</w:t>
      </w:r>
      <w:r w:rsidR="00603AB8" w:rsidRPr="00720791">
        <w:rPr>
          <w:i/>
        </w:rPr>
        <w:t xml:space="preserve"> </w:t>
      </w:r>
      <w:r w:rsidR="00B83D9D" w:rsidRPr="00720791">
        <w:rPr>
          <w:i/>
        </w:rPr>
        <w:t>relationship</w:t>
      </w:r>
      <w:r w:rsidR="00603AB8" w:rsidRPr="00720791">
        <w:rPr>
          <w:i/>
        </w:rPr>
        <w:t>. Please read this document carefully</w:t>
      </w:r>
      <w:r w:rsidR="0044243C" w:rsidRPr="00720791">
        <w:rPr>
          <w:i/>
        </w:rPr>
        <w:t>,</w:t>
      </w:r>
      <w:r w:rsidR="00904AD3" w:rsidRPr="00720791">
        <w:rPr>
          <w:i/>
        </w:rPr>
        <w:t xml:space="preserve"> as it includes important information regarding my </w:t>
      </w:r>
      <w:r w:rsidR="00394955">
        <w:rPr>
          <w:i/>
        </w:rPr>
        <w:t>work</w:t>
      </w:r>
      <w:r w:rsidR="000058E2">
        <w:rPr>
          <w:i/>
        </w:rPr>
        <w:t xml:space="preserve"> as a supervisor, </w:t>
      </w:r>
      <w:r w:rsidR="00904AD3" w:rsidRPr="00720791">
        <w:rPr>
          <w:i/>
        </w:rPr>
        <w:t>my policies</w:t>
      </w:r>
      <w:r w:rsidR="00954BD6">
        <w:rPr>
          <w:i/>
        </w:rPr>
        <w:t>,</w:t>
      </w:r>
      <w:r w:rsidR="000058E2">
        <w:rPr>
          <w:i/>
        </w:rPr>
        <w:t xml:space="preserve"> and my expectations for you as the supervisee</w:t>
      </w:r>
      <w:r w:rsidR="00603AB8" w:rsidRPr="00720791">
        <w:rPr>
          <w:i/>
        </w:rPr>
        <w:t>.</w:t>
      </w:r>
      <w:r w:rsidR="00603AB8" w:rsidRPr="00720791">
        <w:rPr>
          <w:i/>
          <w:caps/>
        </w:rPr>
        <w:t xml:space="preserve"> </w:t>
      </w:r>
      <w:r w:rsidR="003F3986" w:rsidRPr="00720791">
        <w:rPr>
          <w:i/>
        </w:rPr>
        <w:t>You may discuss an</w:t>
      </w:r>
      <w:r w:rsidR="00B46DD7" w:rsidRPr="00720791">
        <w:rPr>
          <w:i/>
        </w:rPr>
        <w:t>y</w:t>
      </w:r>
      <w:r w:rsidR="003F3986" w:rsidRPr="00720791">
        <w:rPr>
          <w:i/>
        </w:rPr>
        <w:t xml:space="preserve"> questions or concerns you have with me at any point, but know that after you have sign</w:t>
      </w:r>
      <w:r w:rsidR="00904AD3" w:rsidRPr="00720791">
        <w:rPr>
          <w:i/>
        </w:rPr>
        <w:t>ed</w:t>
      </w:r>
      <w:r w:rsidR="000058E2">
        <w:rPr>
          <w:i/>
        </w:rPr>
        <w:t xml:space="preserve"> this agreement</w:t>
      </w:r>
      <w:r w:rsidR="003F3986" w:rsidRPr="00720791">
        <w:rPr>
          <w:i/>
        </w:rPr>
        <w:t xml:space="preserve">, it will constitute a binding </w:t>
      </w:r>
      <w:r w:rsidR="000058E2">
        <w:rPr>
          <w:i/>
        </w:rPr>
        <w:t>contract</w:t>
      </w:r>
      <w:r w:rsidR="003F3986" w:rsidRPr="00720791">
        <w:rPr>
          <w:i/>
        </w:rPr>
        <w:t xml:space="preserve"> between </w:t>
      </w:r>
      <w:r w:rsidR="00B46DD7" w:rsidRPr="00720791">
        <w:rPr>
          <w:i/>
        </w:rPr>
        <w:t>us</w:t>
      </w:r>
      <w:r w:rsidR="004A3B80">
        <w:rPr>
          <w:i/>
        </w:rPr>
        <w:t xml:space="preserve"> that you have read, </w:t>
      </w:r>
      <w:r w:rsidR="00C268E4" w:rsidRPr="00720791">
        <w:rPr>
          <w:i/>
        </w:rPr>
        <w:t>underst</w:t>
      </w:r>
      <w:r w:rsidR="004A3B80">
        <w:rPr>
          <w:i/>
        </w:rPr>
        <w:t>oo</w:t>
      </w:r>
      <w:r w:rsidR="00C268E4" w:rsidRPr="00720791">
        <w:rPr>
          <w:i/>
        </w:rPr>
        <w:t>d</w:t>
      </w:r>
      <w:r w:rsidR="004A3B80">
        <w:rPr>
          <w:i/>
        </w:rPr>
        <w:t>, and agreed to</w:t>
      </w:r>
      <w:r w:rsidR="00C268E4" w:rsidRPr="00720791">
        <w:rPr>
          <w:i/>
        </w:rPr>
        <w:t xml:space="preserve"> the following information</w:t>
      </w:r>
      <w:r w:rsidR="00B46DD7" w:rsidRPr="00720791">
        <w:rPr>
          <w:i/>
        </w:rPr>
        <w:t>.</w:t>
      </w:r>
    </w:p>
    <w:p w14:paraId="6F623071" w14:textId="77777777" w:rsidR="002B4B9B" w:rsidRPr="002B4B9B" w:rsidRDefault="002B4B9B" w:rsidP="00A72CF6">
      <w:pPr>
        <w:pBdr>
          <w:top w:val="single" w:sz="12" w:space="1" w:color="4F81BD" w:themeColor="accent1"/>
          <w:bottom w:val="single" w:sz="12" w:space="1" w:color="4F81BD" w:themeColor="accent1"/>
        </w:pBdr>
        <w:spacing w:after="0"/>
        <w:rPr>
          <w:i/>
          <w:caps/>
          <w:sz w:val="2"/>
        </w:rPr>
      </w:pPr>
    </w:p>
    <w:p w14:paraId="6F623072" w14:textId="77777777" w:rsidR="0002766C" w:rsidRPr="00F33814" w:rsidRDefault="0002766C" w:rsidP="00F33814">
      <w:pPr>
        <w:spacing w:after="0" w:line="240" w:lineRule="auto"/>
        <w:jc w:val="center"/>
        <w:rPr>
          <w:caps/>
          <w:sz w:val="10"/>
          <w:szCs w:val="10"/>
        </w:rPr>
      </w:pPr>
    </w:p>
    <w:p w14:paraId="6F623074" w14:textId="052CAECD" w:rsidR="00C43FDF" w:rsidRPr="002C0C98" w:rsidRDefault="000058E2" w:rsidP="005A25C0">
      <w:pPr>
        <w:spacing w:after="0" w:line="240" w:lineRule="auto"/>
        <w:rPr>
          <w:b/>
          <w:caps/>
        </w:rPr>
      </w:pPr>
      <w:r w:rsidRPr="0008597B">
        <w:rPr>
          <w:b/>
          <w:caps/>
        </w:rPr>
        <w:t>Background Information and EXPLANATION OF Supervision</w:t>
      </w:r>
      <w:r w:rsidR="00C43FDF" w:rsidRPr="0008597B">
        <w:rPr>
          <w:b/>
          <w:caps/>
        </w:rPr>
        <w:t>:</w:t>
      </w:r>
    </w:p>
    <w:p w14:paraId="6F623075" w14:textId="77777777" w:rsidR="006C1161" w:rsidRPr="00720791" w:rsidRDefault="006C1161" w:rsidP="00C8691F">
      <w:pPr>
        <w:pStyle w:val="ListParagraph"/>
        <w:numPr>
          <w:ilvl w:val="0"/>
          <w:numId w:val="2"/>
        </w:numPr>
        <w:spacing w:after="0" w:line="240" w:lineRule="auto"/>
        <w:ind w:left="360"/>
      </w:pPr>
      <w:r w:rsidRPr="00720791">
        <w:t>I am a registered Marriage and Family Therapist</w:t>
      </w:r>
      <w:r>
        <w:t>s</w:t>
      </w:r>
      <w:r w:rsidRPr="00720791">
        <w:t xml:space="preserve"> in the state of Colorado</w:t>
      </w:r>
      <w:r>
        <w:t xml:space="preserve"> (</w:t>
      </w:r>
      <w:r w:rsidRPr="005F2F91">
        <w:t>MFT.0001208</w:t>
      </w:r>
      <w:r w:rsidRPr="00720791">
        <w:t>)</w:t>
      </w:r>
      <w:r w:rsidR="00755510">
        <w:t xml:space="preserve"> and an AAMFT Approved Supervisor</w:t>
      </w:r>
      <w:r w:rsidRPr="00720791">
        <w:t>. My</w:t>
      </w:r>
      <w:r>
        <w:t xml:space="preserve"> clinical</w:t>
      </w:r>
      <w:r w:rsidRPr="00720791">
        <w:t xml:space="preserve"> training includes a Master’s degree in Family Studies and Human Services with a specialization in Marriage and Family Therapy from Kansas State University</w:t>
      </w:r>
      <w:r>
        <w:t xml:space="preserve"> and</w:t>
      </w:r>
      <w:r w:rsidRPr="00720791">
        <w:t xml:space="preserve"> a PhD in Human Development and Family Studies with a specialization in Marriage and Family Therapy from the University of Connecticut. </w:t>
      </w:r>
    </w:p>
    <w:p w14:paraId="6F623077" w14:textId="78B625DF" w:rsidR="00311B7B" w:rsidRPr="002C0C98" w:rsidRDefault="009A3213" w:rsidP="002C0C98">
      <w:pPr>
        <w:pStyle w:val="ListParagraph"/>
        <w:numPr>
          <w:ilvl w:val="0"/>
          <w:numId w:val="2"/>
        </w:numPr>
        <w:spacing w:after="0" w:line="240" w:lineRule="auto"/>
        <w:ind w:left="360"/>
        <w:rPr>
          <w:caps/>
        </w:rPr>
      </w:pPr>
      <w:r w:rsidRPr="00877235">
        <w:t xml:space="preserve">My </w:t>
      </w:r>
      <w:r w:rsidR="002B4B9B" w:rsidRPr="00877235">
        <w:t>approac</w:t>
      </w:r>
      <w:r w:rsidRPr="00877235">
        <w:t xml:space="preserve">h to </w:t>
      </w:r>
      <w:r w:rsidR="002B4B9B" w:rsidRPr="00877235">
        <w:t xml:space="preserve">supervision </w:t>
      </w:r>
      <w:r w:rsidRPr="00877235">
        <w:t xml:space="preserve">is one that emphasizes </w:t>
      </w:r>
      <w:r w:rsidR="00603AB8" w:rsidRPr="00877235">
        <w:t>collaborati</w:t>
      </w:r>
      <w:r w:rsidRPr="00877235">
        <w:t xml:space="preserve">on and </w:t>
      </w:r>
      <w:r w:rsidR="005E714B">
        <w:t>equity</w:t>
      </w:r>
      <w:r w:rsidRPr="00877235">
        <w:t xml:space="preserve">. What this means </w:t>
      </w:r>
      <w:r w:rsidR="003E13E1">
        <w:t xml:space="preserve">to me </w:t>
      </w:r>
      <w:r w:rsidRPr="00877235">
        <w:t xml:space="preserve">in terms of our work </w:t>
      </w:r>
      <w:r w:rsidR="00877235">
        <w:t>together</w:t>
      </w:r>
      <w:r w:rsidR="00025987">
        <w:t>,</w:t>
      </w:r>
      <w:r w:rsidR="00877235">
        <w:t xml:space="preserve"> </w:t>
      </w:r>
      <w:r w:rsidRPr="00877235">
        <w:t xml:space="preserve">is that </w:t>
      </w:r>
      <w:r w:rsidR="0065214E" w:rsidRPr="00877235">
        <w:t>we will</w:t>
      </w:r>
      <w:r w:rsidR="00877235">
        <w:t xml:space="preserve"> collectively</w:t>
      </w:r>
      <w:r w:rsidR="0065214E" w:rsidRPr="00877235">
        <w:t xml:space="preserve"> </w:t>
      </w:r>
      <w:r w:rsidR="00877235">
        <w:t>move</w:t>
      </w:r>
      <w:r w:rsidR="0065214E" w:rsidRPr="00877235">
        <w:t xml:space="preserve"> toward defining and developing your professional identity as a </w:t>
      </w:r>
      <w:r w:rsidR="00877235">
        <w:t xml:space="preserve">systemically oriented </w:t>
      </w:r>
      <w:r w:rsidR="0065214E" w:rsidRPr="00877235">
        <w:t>clinician. I am interested in knowing who you are</w:t>
      </w:r>
      <w:r w:rsidR="009D3E58">
        <w:t>, what you believe your</w:t>
      </w:r>
      <w:r w:rsidR="00877235" w:rsidRPr="00877235">
        <w:t xml:space="preserve"> strengths </w:t>
      </w:r>
      <w:r w:rsidR="009D3E58">
        <w:t>are, where you see your</w:t>
      </w:r>
      <w:r w:rsidR="00877235" w:rsidRPr="00877235">
        <w:t xml:space="preserve"> areas for growth</w:t>
      </w:r>
      <w:r w:rsidR="009D3E58">
        <w:t>,</w:t>
      </w:r>
      <w:r w:rsidR="00877235" w:rsidRPr="00877235">
        <w:t xml:space="preserve"> </w:t>
      </w:r>
      <w:r w:rsidR="0065214E" w:rsidRPr="00877235">
        <w:t xml:space="preserve">and how you think about </w:t>
      </w:r>
      <w:r w:rsidR="00893A25">
        <w:t>the mechanisms of</w:t>
      </w:r>
      <w:r w:rsidR="0065214E" w:rsidRPr="00877235">
        <w:t xml:space="preserve"> change. </w:t>
      </w:r>
      <w:r w:rsidR="00130079">
        <w:t xml:space="preserve">My </w:t>
      </w:r>
      <w:r w:rsidR="00893A25">
        <w:t>intent</w:t>
      </w:r>
      <w:r w:rsidR="00130079">
        <w:t xml:space="preserve"> is to privilege your experience of this journey in a way that you feel </w:t>
      </w:r>
      <w:r w:rsidR="00877235">
        <w:t>support</w:t>
      </w:r>
      <w:r w:rsidR="00130079">
        <w:t>ed</w:t>
      </w:r>
      <w:r w:rsidR="00877235">
        <w:t xml:space="preserve"> in your professional growth and development. </w:t>
      </w:r>
      <w:r w:rsidR="0065214E" w:rsidRPr="00877235">
        <w:t xml:space="preserve">Although </w:t>
      </w:r>
      <w:r w:rsidR="00877235" w:rsidRPr="00877235">
        <w:t>my hope is that this process feels primarily</w:t>
      </w:r>
      <w:r w:rsidR="0065214E" w:rsidRPr="00877235">
        <w:t xml:space="preserve"> collaborative, it is important to remember that</w:t>
      </w:r>
      <w:r w:rsidR="00877235" w:rsidRPr="00877235">
        <w:t>,</w:t>
      </w:r>
      <w:r w:rsidR="0065214E" w:rsidRPr="00877235">
        <w:t xml:space="preserve"> as a supervisor</w:t>
      </w:r>
      <w:r w:rsidR="00877235" w:rsidRPr="00877235">
        <w:t>, I also function as an evaluator of your work.</w:t>
      </w:r>
      <w:r w:rsidR="0065214E" w:rsidRPr="00877235">
        <w:t xml:space="preserve"> </w:t>
      </w:r>
      <w:r w:rsidR="00877235" w:rsidRPr="00877235">
        <w:t>Furthermore,</w:t>
      </w:r>
      <w:r w:rsidR="00025987">
        <w:rPr>
          <w:rFonts w:ascii="Calibri" w:eastAsia="Calibri" w:hAnsi="Calibri" w:cs="Times New Roman"/>
          <w:bCs/>
          <w:szCs w:val="24"/>
        </w:rPr>
        <w:t xml:space="preserve"> I am responsible for</w:t>
      </w:r>
      <w:r w:rsidR="00877235" w:rsidRPr="00877235">
        <w:rPr>
          <w:rFonts w:ascii="Calibri" w:eastAsia="Calibri" w:hAnsi="Calibri" w:cs="Times New Roman"/>
          <w:bCs/>
          <w:szCs w:val="24"/>
        </w:rPr>
        <w:t xml:space="preserve"> ensur</w:t>
      </w:r>
      <w:r w:rsidR="00025987">
        <w:rPr>
          <w:rFonts w:ascii="Calibri" w:eastAsia="Calibri" w:hAnsi="Calibri" w:cs="Times New Roman"/>
          <w:bCs/>
          <w:szCs w:val="24"/>
        </w:rPr>
        <w:t>ing</w:t>
      </w:r>
      <w:r w:rsidR="00877235" w:rsidRPr="00877235">
        <w:rPr>
          <w:rFonts w:ascii="Calibri" w:eastAsia="Calibri" w:hAnsi="Calibri" w:cs="Times New Roman"/>
          <w:bCs/>
          <w:szCs w:val="24"/>
        </w:rPr>
        <w:t xml:space="preserve"> that no harm</w:t>
      </w:r>
      <w:r w:rsidR="009D3E58">
        <w:rPr>
          <w:rFonts w:ascii="Calibri" w:eastAsia="Calibri" w:hAnsi="Calibri" w:cs="Times New Roman"/>
          <w:bCs/>
          <w:szCs w:val="24"/>
        </w:rPr>
        <w:t xml:space="preserve"> comes</w:t>
      </w:r>
      <w:r w:rsidR="00877235" w:rsidRPr="00877235">
        <w:rPr>
          <w:rFonts w:ascii="Calibri" w:eastAsia="Calibri" w:hAnsi="Calibri" w:cs="Times New Roman"/>
          <w:bCs/>
          <w:szCs w:val="24"/>
        </w:rPr>
        <w:t xml:space="preserve"> to </w:t>
      </w:r>
      <w:r w:rsidR="00130079">
        <w:rPr>
          <w:rFonts w:ascii="Calibri" w:eastAsia="Calibri" w:hAnsi="Calibri" w:cs="Times New Roman"/>
          <w:bCs/>
          <w:szCs w:val="24"/>
        </w:rPr>
        <w:t>your clients.</w:t>
      </w:r>
      <w:r w:rsidR="006C1161" w:rsidRPr="00025987">
        <w:rPr>
          <w:rFonts w:ascii="Calibri" w:eastAsia="Calibri" w:hAnsi="Calibri" w:cs="Times New Roman"/>
          <w:bCs/>
          <w:szCs w:val="24"/>
        </w:rPr>
        <w:t xml:space="preserve"> </w:t>
      </w:r>
      <w:r w:rsidR="00025987" w:rsidRPr="00025987">
        <w:rPr>
          <w:rFonts w:ascii="Calibri" w:eastAsia="Calibri" w:hAnsi="Calibri" w:cs="Times New Roman"/>
          <w:bCs/>
          <w:szCs w:val="24"/>
        </w:rPr>
        <w:t xml:space="preserve">By virtue of these </w:t>
      </w:r>
      <w:r w:rsidR="00025987">
        <w:rPr>
          <w:rFonts w:ascii="Calibri" w:eastAsia="Calibri" w:hAnsi="Calibri" w:cs="Times New Roman"/>
          <w:bCs/>
          <w:szCs w:val="24"/>
        </w:rPr>
        <w:t>important responsibilities, our relationship is inherently hierarchical.</w:t>
      </w:r>
      <w:r w:rsidR="00025987" w:rsidRPr="00025987">
        <w:rPr>
          <w:rFonts w:ascii="Calibri" w:eastAsia="Calibri" w:hAnsi="Calibri" w:cs="Times New Roman"/>
          <w:bCs/>
          <w:szCs w:val="24"/>
        </w:rPr>
        <w:t xml:space="preserve"> Rather than overlooking this </w:t>
      </w:r>
      <w:r w:rsidR="00F77BDA">
        <w:rPr>
          <w:rFonts w:ascii="Calibri" w:eastAsia="Calibri" w:hAnsi="Calibri" w:cs="Times New Roman"/>
          <w:bCs/>
          <w:szCs w:val="24"/>
        </w:rPr>
        <w:t>fundamental</w:t>
      </w:r>
      <w:r w:rsidR="00F77BDA" w:rsidRPr="00025987">
        <w:rPr>
          <w:rFonts w:ascii="Calibri" w:eastAsia="Calibri" w:hAnsi="Calibri" w:cs="Times New Roman"/>
          <w:bCs/>
          <w:szCs w:val="24"/>
        </w:rPr>
        <w:t xml:space="preserve"> </w:t>
      </w:r>
      <w:r w:rsidR="00025987" w:rsidRPr="00025987">
        <w:rPr>
          <w:rFonts w:ascii="Calibri" w:eastAsia="Calibri" w:hAnsi="Calibri" w:cs="Times New Roman"/>
          <w:bCs/>
          <w:szCs w:val="24"/>
        </w:rPr>
        <w:t>imbalance, I would like us to have an open and continuous conversation about our interpersonal dynamic</w:t>
      </w:r>
      <w:r w:rsidR="00893A25">
        <w:rPr>
          <w:rFonts w:ascii="Calibri" w:eastAsia="Calibri" w:hAnsi="Calibri" w:cs="Times New Roman"/>
          <w:bCs/>
          <w:szCs w:val="24"/>
        </w:rPr>
        <w:t>s</w:t>
      </w:r>
      <w:r w:rsidR="00025987" w:rsidRPr="00025987">
        <w:rPr>
          <w:rFonts w:ascii="Calibri" w:eastAsia="Calibri" w:hAnsi="Calibri" w:cs="Times New Roman"/>
          <w:bCs/>
          <w:szCs w:val="24"/>
        </w:rPr>
        <w:t xml:space="preserve"> of power. </w:t>
      </w:r>
      <w:r w:rsidR="009D3E58">
        <w:rPr>
          <w:rFonts w:ascii="Calibri" w:eastAsia="Calibri" w:hAnsi="Calibri" w:cs="Times New Roman"/>
          <w:bCs/>
          <w:szCs w:val="24"/>
        </w:rPr>
        <w:t>K</w:t>
      </w:r>
      <w:r w:rsidR="00025987" w:rsidRPr="00025987">
        <w:rPr>
          <w:rFonts w:ascii="Calibri" w:eastAsia="Calibri" w:hAnsi="Calibri" w:cs="Times New Roman"/>
          <w:bCs/>
          <w:szCs w:val="24"/>
        </w:rPr>
        <w:t>now that I have your very best interest at heart and that my intent is to teach</w:t>
      </w:r>
      <w:r w:rsidR="00893A25">
        <w:rPr>
          <w:rFonts w:ascii="Calibri" w:eastAsia="Calibri" w:hAnsi="Calibri" w:cs="Times New Roman"/>
          <w:bCs/>
          <w:szCs w:val="24"/>
        </w:rPr>
        <w:t xml:space="preserve"> you</w:t>
      </w:r>
      <w:r w:rsidR="00025987" w:rsidRPr="00025987">
        <w:rPr>
          <w:rFonts w:ascii="Calibri" w:eastAsia="Calibri" w:hAnsi="Calibri" w:cs="Times New Roman"/>
          <w:bCs/>
          <w:szCs w:val="24"/>
        </w:rPr>
        <w:t xml:space="preserve"> all that I can related to working as an ethical, culturally competent, and sound clinician. </w:t>
      </w:r>
      <w:r w:rsidR="008B0F4D" w:rsidRPr="00025987">
        <w:rPr>
          <w:rFonts w:ascii="Calibri" w:eastAsia="Calibri" w:hAnsi="Calibri" w:cs="Times New Roman"/>
          <w:bCs/>
          <w:szCs w:val="24"/>
        </w:rPr>
        <w:t>So,</w:t>
      </w:r>
      <w:r w:rsidR="00025987" w:rsidRPr="00025987">
        <w:rPr>
          <w:rFonts w:ascii="Calibri" w:eastAsia="Calibri" w:hAnsi="Calibri" w:cs="Times New Roman"/>
          <w:bCs/>
          <w:szCs w:val="24"/>
        </w:rPr>
        <w:t xml:space="preserve"> while my </w:t>
      </w:r>
      <w:r w:rsidR="009D3E58">
        <w:rPr>
          <w:rFonts w:ascii="Calibri" w:eastAsia="Calibri" w:hAnsi="Calibri" w:cs="Times New Roman"/>
          <w:bCs/>
          <w:szCs w:val="24"/>
        </w:rPr>
        <w:t>feedback about</w:t>
      </w:r>
      <w:r w:rsidR="00025987" w:rsidRPr="00025987">
        <w:rPr>
          <w:rFonts w:ascii="Calibri" w:eastAsia="Calibri" w:hAnsi="Calibri" w:cs="Times New Roman"/>
          <w:bCs/>
          <w:szCs w:val="24"/>
        </w:rPr>
        <w:t xml:space="preserve"> your work may at times be hard to hear, </w:t>
      </w:r>
      <w:r w:rsidR="00893A25">
        <w:rPr>
          <w:rFonts w:ascii="Calibri" w:eastAsia="Calibri" w:hAnsi="Calibri" w:cs="Times New Roman"/>
          <w:bCs/>
          <w:szCs w:val="24"/>
        </w:rPr>
        <w:t xml:space="preserve">it is important that you </w:t>
      </w:r>
      <w:r w:rsidR="00025987" w:rsidRPr="00025987">
        <w:rPr>
          <w:rFonts w:ascii="Calibri" w:eastAsia="Calibri" w:hAnsi="Calibri" w:cs="Times New Roman"/>
          <w:bCs/>
          <w:szCs w:val="24"/>
        </w:rPr>
        <w:t xml:space="preserve">remember </w:t>
      </w:r>
      <w:r w:rsidR="009D3E58">
        <w:rPr>
          <w:rFonts w:ascii="Calibri" w:eastAsia="Calibri" w:hAnsi="Calibri" w:cs="Times New Roman"/>
          <w:bCs/>
          <w:szCs w:val="24"/>
        </w:rPr>
        <w:t>it</w:t>
      </w:r>
      <w:r w:rsidR="00893A25">
        <w:rPr>
          <w:rFonts w:ascii="Calibri" w:eastAsia="Calibri" w:hAnsi="Calibri" w:cs="Times New Roman"/>
          <w:bCs/>
          <w:szCs w:val="24"/>
        </w:rPr>
        <w:t xml:space="preserve"> is</w:t>
      </w:r>
      <w:r w:rsidR="00025987" w:rsidRPr="00025987">
        <w:rPr>
          <w:rFonts w:ascii="Calibri" w:eastAsia="Calibri" w:hAnsi="Calibri" w:cs="Times New Roman"/>
          <w:bCs/>
          <w:szCs w:val="24"/>
        </w:rPr>
        <w:t xml:space="preserve"> offered</w:t>
      </w:r>
      <w:r w:rsidR="00893A25">
        <w:rPr>
          <w:rFonts w:ascii="Calibri" w:eastAsia="Calibri" w:hAnsi="Calibri" w:cs="Times New Roman"/>
          <w:bCs/>
          <w:szCs w:val="24"/>
        </w:rPr>
        <w:t xml:space="preserve"> in the interest of helping you</w:t>
      </w:r>
      <w:r w:rsidR="00025987" w:rsidRPr="00025987">
        <w:rPr>
          <w:rFonts w:ascii="Calibri" w:eastAsia="Calibri" w:hAnsi="Calibri" w:cs="Times New Roman"/>
          <w:bCs/>
          <w:szCs w:val="24"/>
        </w:rPr>
        <w:t xml:space="preserve"> enter </w:t>
      </w:r>
      <w:r w:rsidR="00893A25">
        <w:rPr>
          <w:rFonts w:ascii="Calibri" w:eastAsia="Calibri" w:hAnsi="Calibri" w:cs="Times New Roman"/>
          <w:bCs/>
          <w:szCs w:val="24"/>
        </w:rPr>
        <w:t>this profession</w:t>
      </w:r>
      <w:r w:rsidR="00025987" w:rsidRPr="00025987">
        <w:rPr>
          <w:rFonts w:ascii="Calibri" w:eastAsia="Calibri" w:hAnsi="Calibri" w:cs="Times New Roman"/>
          <w:bCs/>
          <w:szCs w:val="24"/>
        </w:rPr>
        <w:t xml:space="preserve"> as</w:t>
      </w:r>
      <w:r w:rsidR="00893A25">
        <w:rPr>
          <w:rFonts w:ascii="Calibri" w:eastAsia="Calibri" w:hAnsi="Calibri" w:cs="Times New Roman"/>
          <w:bCs/>
          <w:szCs w:val="24"/>
        </w:rPr>
        <w:t xml:space="preserve"> best </w:t>
      </w:r>
      <w:r w:rsidR="00025987" w:rsidRPr="00025987">
        <w:rPr>
          <w:rFonts w:ascii="Calibri" w:eastAsia="Calibri" w:hAnsi="Calibri" w:cs="Times New Roman"/>
          <w:bCs/>
          <w:szCs w:val="24"/>
        </w:rPr>
        <w:t xml:space="preserve">prepared as possible. </w:t>
      </w:r>
      <w:r w:rsidR="00025987">
        <w:rPr>
          <w:rFonts w:ascii="Calibri" w:eastAsia="Calibri" w:hAnsi="Calibri" w:cs="Times New Roman"/>
          <w:bCs/>
          <w:szCs w:val="24"/>
        </w:rPr>
        <w:t>Finally, it is important that you know that</w:t>
      </w:r>
      <w:r w:rsidR="00AC5CBF">
        <w:rPr>
          <w:rFonts w:ascii="Calibri" w:eastAsia="Calibri" w:hAnsi="Calibri" w:cs="Times New Roman"/>
          <w:bCs/>
          <w:szCs w:val="24"/>
        </w:rPr>
        <w:t>,</w:t>
      </w:r>
      <w:r w:rsidR="00025987">
        <w:rPr>
          <w:rFonts w:ascii="Calibri" w:eastAsia="Calibri" w:hAnsi="Calibri" w:cs="Times New Roman"/>
          <w:bCs/>
          <w:szCs w:val="24"/>
        </w:rPr>
        <w:t xml:space="preserve"> as a supervisor, I also function as a “gatekeeper” to the profession</w:t>
      </w:r>
      <w:r w:rsidR="00893A25">
        <w:rPr>
          <w:rFonts w:ascii="Calibri" w:eastAsia="Calibri" w:hAnsi="Calibri" w:cs="Times New Roman"/>
          <w:bCs/>
          <w:szCs w:val="24"/>
        </w:rPr>
        <w:t xml:space="preserve"> of </w:t>
      </w:r>
      <w:r w:rsidR="009437B9">
        <w:rPr>
          <w:rFonts w:ascii="Calibri" w:eastAsia="Calibri" w:hAnsi="Calibri" w:cs="Times New Roman"/>
          <w:bCs/>
          <w:szCs w:val="24"/>
        </w:rPr>
        <w:t>Marriage</w:t>
      </w:r>
      <w:r w:rsidR="00893A25">
        <w:rPr>
          <w:rFonts w:ascii="Calibri" w:eastAsia="Calibri" w:hAnsi="Calibri" w:cs="Times New Roman"/>
          <w:bCs/>
          <w:szCs w:val="24"/>
        </w:rPr>
        <w:t xml:space="preserve"> and Family Therapy. </w:t>
      </w:r>
      <w:r w:rsidR="00893A25" w:rsidRPr="00893A25">
        <w:rPr>
          <w:rFonts w:ascii="Calibri" w:eastAsia="Calibri" w:hAnsi="Calibri" w:cs="Times New Roman"/>
          <w:bCs/>
          <w:szCs w:val="24"/>
        </w:rPr>
        <w:t xml:space="preserve">This means that </w:t>
      </w:r>
      <w:r w:rsidR="00025987" w:rsidRPr="00893A25">
        <w:rPr>
          <w:rFonts w:ascii="Calibri" w:eastAsia="Calibri" w:hAnsi="Calibri" w:cs="Times New Roman"/>
          <w:bCs/>
          <w:szCs w:val="24"/>
        </w:rPr>
        <w:t xml:space="preserve">it is </w:t>
      </w:r>
      <w:r w:rsidR="00025987" w:rsidRPr="00893A25">
        <w:rPr>
          <w:rFonts w:ascii="Calibri" w:eastAsia="Calibri" w:hAnsi="Calibri" w:cs="Times New Roman"/>
          <w:bCs/>
          <w:szCs w:val="24"/>
        </w:rPr>
        <w:lastRenderedPageBreak/>
        <w:t>my job to ensure th</w:t>
      </w:r>
      <w:r w:rsidR="00AC5CBF">
        <w:rPr>
          <w:rFonts w:ascii="Calibri" w:eastAsia="Calibri" w:hAnsi="Calibri" w:cs="Times New Roman"/>
          <w:bCs/>
          <w:szCs w:val="24"/>
        </w:rPr>
        <w:t>e clinicians</w:t>
      </w:r>
      <w:r w:rsidR="00025987" w:rsidRPr="00893A25">
        <w:rPr>
          <w:rFonts w:ascii="Calibri" w:eastAsia="Calibri" w:hAnsi="Calibri" w:cs="Times New Roman"/>
          <w:bCs/>
          <w:szCs w:val="24"/>
        </w:rPr>
        <w:t xml:space="preserve"> </w:t>
      </w:r>
      <w:r w:rsidR="00AC5CBF">
        <w:rPr>
          <w:rFonts w:ascii="Calibri" w:eastAsia="Calibri" w:hAnsi="Calibri" w:cs="Times New Roman"/>
          <w:bCs/>
          <w:szCs w:val="24"/>
        </w:rPr>
        <w:t xml:space="preserve">I supervise are ready to work </w:t>
      </w:r>
      <w:r w:rsidR="00963530">
        <w:rPr>
          <w:rFonts w:ascii="Calibri" w:eastAsia="Calibri" w:hAnsi="Calibri" w:cs="Times New Roman"/>
          <w:bCs/>
          <w:szCs w:val="24"/>
        </w:rPr>
        <w:t xml:space="preserve">as </w:t>
      </w:r>
      <w:r w:rsidR="00AC5CBF">
        <w:rPr>
          <w:rFonts w:ascii="Calibri" w:eastAsia="Calibri" w:hAnsi="Calibri" w:cs="Times New Roman"/>
          <w:bCs/>
          <w:szCs w:val="24"/>
        </w:rPr>
        <w:t>independently licensed professional</w:t>
      </w:r>
      <w:r w:rsidR="00963530">
        <w:rPr>
          <w:rFonts w:ascii="Calibri" w:eastAsia="Calibri" w:hAnsi="Calibri" w:cs="Times New Roman"/>
          <w:bCs/>
          <w:szCs w:val="24"/>
        </w:rPr>
        <w:t>s</w:t>
      </w:r>
      <w:r w:rsidR="00AC5CBF">
        <w:rPr>
          <w:rFonts w:ascii="Calibri" w:eastAsia="Calibri" w:hAnsi="Calibri" w:cs="Times New Roman"/>
          <w:bCs/>
          <w:szCs w:val="24"/>
        </w:rPr>
        <w:t>. If I ha</w:t>
      </w:r>
      <w:r w:rsidR="00AC5CBF">
        <w:t>ve concerns about your ability to do this</w:t>
      </w:r>
      <w:r w:rsidR="00034FAF" w:rsidRPr="00893A25">
        <w:t xml:space="preserve">, </w:t>
      </w:r>
      <w:r w:rsidR="00893A25" w:rsidRPr="00893A25">
        <w:t>I</w:t>
      </w:r>
      <w:r w:rsidR="00034FAF" w:rsidRPr="00893A25">
        <w:t xml:space="preserve"> will inform</w:t>
      </w:r>
      <w:r w:rsidR="00887A66">
        <w:t xml:space="preserve"> you</w:t>
      </w:r>
      <w:r w:rsidR="00034FAF" w:rsidRPr="00893A25">
        <w:t xml:space="preserve"> </w:t>
      </w:r>
      <w:r w:rsidR="00963530">
        <w:t>as early as possible</w:t>
      </w:r>
      <w:r w:rsidR="00034FAF" w:rsidRPr="00893A25">
        <w:t xml:space="preserve"> and </w:t>
      </w:r>
      <w:r w:rsidR="00893A25" w:rsidRPr="00893A25">
        <w:t xml:space="preserve">provide </w:t>
      </w:r>
      <w:r w:rsidR="00034FAF" w:rsidRPr="00893A25">
        <w:t xml:space="preserve">supportive </w:t>
      </w:r>
      <w:r w:rsidR="00893A25" w:rsidRPr="00893A25">
        <w:t>r</w:t>
      </w:r>
      <w:r w:rsidR="00034FAF" w:rsidRPr="00893A25">
        <w:t>emedial steps.</w:t>
      </w:r>
      <w:r w:rsidR="00034FAF" w:rsidRPr="00893A25">
        <w:rPr>
          <w:rFonts w:ascii="Calibri" w:eastAsia="Calibri" w:hAnsi="Calibri" w:cs="Times New Roman"/>
        </w:rPr>
        <w:t xml:space="preserve"> </w:t>
      </w:r>
    </w:p>
    <w:p w14:paraId="6F623079" w14:textId="2A70F3B7" w:rsidR="0008597B" w:rsidRPr="00150B43" w:rsidRDefault="0008597B" w:rsidP="00150B43">
      <w:pPr>
        <w:spacing w:before="120" w:after="0" w:line="240" w:lineRule="auto"/>
        <w:rPr>
          <w:b/>
          <w:caps/>
        </w:rPr>
      </w:pPr>
      <w:r w:rsidRPr="0008597B">
        <w:rPr>
          <w:b/>
          <w:caps/>
        </w:rPr>
        <w:t>Supervisee RIghts:</w:t>
      </w:r>
    </w:p>
    <w:p w14:paraId="6F62307A" w14:textId="77777777" w:rsidR="0008597B" w:rsidRDefault="0008597B" w:rsidP="00FE3D0B">
      <w:pPr>
        <w:pStyle w:val="ListParagraph"/>
        <w:numPr>
          <w:ilvl w:val="0"/>
          <w:numId w:val="2"/>
        </w:numPr>
        <w:spacing w:after="0" w:line="240" w:lineRule="auto"/>
        <w:ind w:left="360"/>
      </w:pPr>
      <w:r w:rsidRPr="00720791">
        <w:t xml:space="preserve">You are entitled to </w:t>
      </w:r>
      <w:r>
        <w:t>a safe and respectful atmosphere that fundamentally values diversity, nondiscrimination, and the promotion of justice where concerns about clients, therapy or the therapists/client/supervisor system can be fully discussed.</w:t>
      </w:r>
    </w:p>
    <w:p w14:paraId="6F62307B" w14:textId="77777777" w:rsidR="0008597B" w:rsidRPr="00EC4943" w:rsidRDefault="009437B9" w:rsidP="00FE3D0B">
      <w:pPr>
        <w:pStyle w:val="ListParagraph"/>
        <w:numPr>
          <w:ilvl w:val="0"/>
          <w:numId w:val="2"/>
        </w:numPr>
        <w:spacing w:after="0" w:line="240" w:lineRule="auto"/>
        <w:ind w:left="360"/>
      </w:pPr>
      <w:r>
        <w:t>You are entitled to a supervisory relationship where you feel comfortable raising concerns, disagreeing with my intervention suggestions, holding alternative perspectives and highlighting any misuse of power on my part.</w:t>
      </w:r>
    </w:p>
    <w:p w14:paraId="6F62307C" w14:textId="0BB908A7" w:rsidR="00EC4943" w:rsidRDefault="0008597B" w:rsidP="00FE3D0B">
      <w:pPr>
        <w:pStyle w:val="ListParagraph"/>
        <w:numPr>
          <w:ilvl w:val="0"/>
          <w:numId w:val="2"/>
        </w:numPr>
        <w:spacing w:after="0" w:line="240" w:lineRule="auto"/>
        <w:ind w:left="360"/>
      </w:pPr>
      <w:r>
        <w:t xml:space="preserve">You are entitled to </w:t>
      </w:r>
      <w:r w:rsidR="009437B9">
        <w:t>sufficient</w:t>
      </w:r>
      <w:r>
        <w:t xml:space="preserve"> notice</w:t>
      </w:r>
      <w:r w:rsidR="009437B9">
        <w:t xml:space="preserve"> (</w:t>
      </w:r>
      <w:r w:rsidR="000D05D0">
        <w:t>the morning of</w:t>
      </w:r>
      <w:r w:rsidR="009437B9">
        <w:t>)</w:t>
      </w:r>
      <w:r>
        <w:t xml:space="preserve"> if I need to cancel a supervision meeting</w:t>
      </w:r>
      <w:r w:rsidRPr="00720791">
        <w:t>.</w:t>
      </w:r>
    </w:p>
    <w:p w14:paraId="6F62307D" w14:textId="62811B75" w:rsidR="00D75915" w:rsidRDefault="00EC4943" w:rsidP="00FE3D0B">
      <w:pPr>
        <w:pStyle w:val="ListParagraph"/>
        <w:numPr>
          <w:ilvl w:val="0"/>
          <w:numId w:val="2"/>
        </w:numPr>
        <w:spacing w:after="120" w:line="240" w:lineRule="auto"/>
        <w:ind w:left="360"/>
      </w:pPr>
      <w:r>
        <w:t>You are entitled to a confidential space where our discussions remain private and exclusive to our interactions.</w:t>
      </w:r>
      <w:r w:rsidR="0008597B" w:rsidRPr="00720791">
        <w:t xml:space="preserve"> </w:t>
      </w:r>
      <w:r w:rsidR="00A66518">
        <w:t>I</w:t>
      </w:r>
      <w:r>
        <w:t xml:space="preserve">f an issue </w:t>
      </w:r>
      <w:r w:rsidR="00A66518">
        <w:t>arises</w:t>
      </w:r>
      <w:r>
        <w:t xml:space="preserve"> </w:t>
      </w:r>
      <w:r w:rsidR="00A66518">
        <w:t>where</w:t>
      </w:r>
      <w:r>
        <w:t xml:space="preserve"> I </w:t>
      </w:r>
      <w:r w:rsidR="00A66518">
        <w:t>need to consult with an</w:t>
      </w:r>
      <w:r>
        <w:t xml:space="preserve">other </w:t>
      </w:r>
      <w:r w:rsidR="00A66518">
        <w:t xml:space="preserve">Licensed Marriage and Family Therapist supervisor, I will speak in generalities and </w:t>
      </w:r>
      <w:r>
        <w:t>not use any identifying information for you or your clients.</w:t>
      </w:r>
      <w:r w:rsidR="002B4B9B" w:rsidRPr="00600A5E">
        <w:t xml:space="preserve"> </w:t>
      </w:r>
    </w:p>
    <w:p w14:paraId="0E073A56" w14:textId="6A3AD1A2" w:rsidR="00AF761F" w:rsidRDefault="00AF761F" w:rsidP="00FE3D0B">
      <w:pPr>
        <w:pStyle w:val="ListParagraph"/>
        <w:numPr>
          <w:ilvl w:val="0"/>
          <w:numId w:val="2"/>
        </w:numPr>
        <w:spacing w:after="120" w:line="240" w:lineRule="auto"/>
        <w:ind w:left="360"/>
      </w:pPr>
      <w:r>
        <w:t xml:space="preserve">You are entitled to my </w:t>
      </w:r>
      <w:r w:rsidR="0013169C">
        <w:t xml:space="preserve">written </w:t>
      </w:r>
      <w:r>
        <w:t>endorsement</w:t>
      </w:r>
      <w:r w:rsidR="0013169C">
        <w:t xml:space="preserve"> of your supervision hours upon their completion.</w:t>
      </w:r>
      <w:r>
        <w:t xml:space="preserve"> </w:t>
      </w:r>
    </w:p>
    <w:p w14:paraId="6F62307E" w14:textId="77777777" w:rsidR="00006014" w:rsidRPr="0008597B" w:rsidRDefault="00006014" w:rsidP="00150B43">
      <w:pPr>
        <w:spacing w:after="0" w:line="240" w:lineRule="auto"/>
        <w:rPr>
          <w:b/>
          <w:caps/>
        </w:rPr>
      </w:pPr>
      <w:r>
        <w:rPr>
          <w:b/>
          <w:caps/>
        </w:rPr>
        <w:t>Supervisee Responsibilities:</w:t>
      </w:r>
    </w:p>
    <w:p w14:paraId="6F62307F" w14:textId="5FB2A39E" w:rsidR="00006014" w:rsidRDefault="00006014" w:rsidP="00FE3D0B">
      <w:pPr>
        <w:pStyle w:val="ListParagraph"/>
        <w:numPr>
          <w:ilvl w:val="0"/>
          <w:numId w:val="2"/>
        </w:numPr>
        <w:spacing w:line="240" w:lineRule="auto"/>
        <w:ind w:left="360"/>
      </w:pPr>
      <w:r>
        <w:t>You are expected to comply with the AAMFT Code of Ethics and HIPAA. By si</w:t>
      </w:r>
      <w:r w:rsidR="00BC6EA0">
        <w:t>gn</w:t>
      </w:r>
      <w:r>
        <w:t xml:space="preserve">ing this </w:t>
      </w:r>
      <w:r w:rsidR="00BC6EA0">
        <w:t>contract,</w:t>
      </w:r>
      <w:r>
        <w:t xml:space="preserve"> you are indicating that you will follow both.</w:t>
      </w:r>
    </w:p>
    <w:p w14:paraId="633BD577" w14:textId="4BA3D0F5" w:rsidR="000F3C66" w:rsidRDefault="000F3C66" w:rsidP="00FE3D0B">
      <w:pPr>
        <w:pStyle w:val="ListParagraph"/>
        <w:numPr>
          <w:ilvl w:val="0"/>
          <w:numId w:val="2"/>
        </w:numPr>
        <w:spacing w:line="240" w:lineRule="auto"/>
        <w:ind w:left="360"/>
      </w:pPr>
      <w:r>
        <w:t>You are expected to keep me</w:t>
      </w:r>
      <w:r w:rsidR="00EE1DF4">
        <w:t xml:space="preserve"> informed </w:t>
      </w:r>
      <w:r>
        <w:t xml:space="preserve">about potential impasses in therapy or disputes with clients, any allegations of unethical behavior by clients, colleagues, or others, </w:t>
      </w:r>
      <w:r w:rsidR="00EE1DF4">
        <w:t xml:space="preserve">threats of lawsuit or formal grievance, </w:t>
      </w:r>
      <w:r w:rsidR="0063232D">
        <w:t xml:space="preserve">any difficulties you are experiencing that </w:t>
      </w:r>
      <w:r w:rsidR="00D26EB4">
        <w:t>disrupt</w:t>
      </w:r>
      <w:r w:rsidR="0063232D">
        <w:t xml:space="preserve"> your ability to work with clients,</w:t>
      </w:r>
      <w:r w:rsidR="00D26EB4">
        <w:t xml:space="preserve"> legal issues such as reporting child abuse, and suspected or known ethical violations. </w:t>
      </w:r>
    </w:p>
    <w:p w14:paraId="14C4D3A0" w14:textId="2F1FFFC8" w:rsidR="005D79F0" w:rsidRDefault="005D79F0" w:rsidP="002C0C98">
      <w:pPr>
        <w:pStyle w:val="ListParagraph"/>
        <w:numPr>
          <w:ilvl w:val="0"/>
          <w:numId w:val="2"/>
        </w:numPr>
        <w:spacing w:after="120" w:line="240" w:lineRule="auto"/>
        <w:ind w:left="360"/>
      </w:pPr>
      <w:r>
        <w:t xml:space="preserve">You are responsible for tracking your clinical experience hours and bringing them to be for signature at each supervision appointment. These hours should reflect the total number of client contact hours and supervision hours that have occurred since the proceeding supervision appointment. </w:t>
      </w:r>
    </w:p>
    <w:p w14:paraId="6F623080" w14:textId="77777777" w:rsidR="00250A80" w:rsidRPr="00FA7994" w:rsidRDefault="00D13C8E" w:rsidP="002C0C98">
      <w:pPr>
        <w:spacing w:after="0"/>
        <w:rPr>
          <w:b/>
        </w:rPr>
      </w:pPr>
      <w:r w:rsidRPr="00FA7994">
        <w:rPr>
          <w:b/>
        </w:rPr>
        <w:t>DISAGREEMENTS, CONCERNS, AND IMPASSES</w:t>
      </w:r>
      <w:r w:rsidR="00F949D6" w:rsidRPr="00FA7994">
        <w:rPr>
          <w:b/>
        </w:rPr>
        <w:t>:</w:t>
      </w:r>
    </w:p>
    <w:p w14:paraId="6F623081" w14:textId="382BFBC1" w:rsidR="00D13C8E" w:rsidRPr="00720791" w:rsidRDefault="008D0DCC" w:rsidP="00C8691F">
      <w:pPr>
        <w:spacing w:after="120" w:line="240" w:lineRule="auto"/>
      </w:pPr>
      <w:r w:rsidRPr="008D0DCC">
        <w:t xml:space="preserve">My hope is that supervision will be a generally positive and helpful experience for you. </w:t>
      </w:r>
      <w:r w:rsidR="00C03899">
        <w:t>As a s</w:t>
      </w:r>
      <w:r w:rsidRPr="008D0DCC">
        <w:t>upervisor</w:t>
      </w:r>
      <w:r w:rsidR="00C03899">
        <w:t>,</w:t>
      </w:r>
      <w:r w:rsidRPr="008D0DCC">
        <w:t xml:space="preserve"> </w:t>
      </w:r>
      <w:r w:rsidR="00C03899">
        <w:t xml:space="preserve">I will </w:t>
      </w:r>
      <w:r w:rsidRPr="008D0DCC">
        <w:t xml:space="preserve">work very hard to support your development while at times </w:t>
      </w:r>
      <w:r w:rsidR="001031D2">
        <w:t>providing feedback</w:t>
      </w:r>
      <w:r w:rsidRPr="008D0DCC">
        <w:t xml:space="preserve"> </w:t>
      </w:r>
      <w:r w:rsidR="00881CB4">
        <w:t>on</w:t>
      </w:r>
      <w:r w:rsidRPr="008D0DCC">
        <w:t xml:space="preserve"> what </w:t>
      </w:r>
      <w:r w:rsidR="001031D2">
        <w:t>adjustments</w:t>
      </w:r>
      <w:r w:rsidRPr="008D0DCC">
        <w:t xml:space="preserve"> you</w:t>
      </w:r>
      <w:r w:rsidR="001031D2">
        <w:t xml:space="preserve"> must make</w:t>
      </w:r>
      <w:r w:rsidRPr="008D0DCC">
        <w:t xml:space="preserve"> to reach your goal</w:t>
      </w:r>
      <w:r w:rsidR="00C03899">
        <w:t xml:space="preserve"> </w:t>
      </w:r>
      <w:r w:rsidR="004217BD">
        <w:t>of becoming an effective M</w:t>
      </w:r>
      <w:r w:rsidRPr="008D0DCC">
        <w:t xml:space="preserve">arriage and </w:t>
      </w:r>
      <w:r w:rsidR="004217BD">
        <w:t>F</w:t>
      </w:r>
      <w:r w:rsidRPr="008D0DCC">
        <w:t xml:space="preserve">amily </w:t>
      </w:r>
      <w:r w:rsidR="004217BD">
        <w:t>T</w:t>
      </w:r>
      <w:r w:rsidRPr="008D0DCC">
        <w:t>herapist. If you are uncomfortable</w:t>
      </w:r>
      <w:r w:rsidR="00C03899">
        <w:t xml:space="preserve"> </w:t>
      </w:r>
      <w:r w:rsidRPr="008D0DCC">
        <w:t xml:space="preserve">with supervision or have a concern, </w:t>
      </w:r>
      <w:r w:rsidR="00C03899">
        <w:t xml:space="preserve">I ask that you </w:t>
      </w:r>
      <w:r w:rsidR="007D3A30">
        <w:t xml:space="preserve">first </w:t>
      </w:r>
      <w:r w:rsidR="00C03899">
        <w:t>come</w:t>
      </w:r>
      <w:r w:rsidRPr="008D0DCC">
        <w:t xml:space="preserve"> </w:t>
      </w:r>
      <w:r w:rsidR="007D3A30">
        <w:t xml:space="preserve">to me </w:t>
      </w:r>
      <w:r w:rsidRPr="008D0DCC">
        <w:t xml:space="preserve">to </w:t>
      </w:r>
      <w:r w:rsidR="00C03899">
        <w:t xml:space="preserve">discuss your </w:t>
      </w:r>
      <w:r w:rsidR="004217BD">
        <w:t>grievance</w:t>
      </w:r>
      <w:r w:rsidR="00C03899">
        <w:t xml:space="preserve">. I also ask that you do so as soon as possible so that </w:t>
      </w:r>
      <w:r w:rsidR="004217BD">
        <w:t xml:space="preserve">we </w:t>
      </w:r>
      <w:r w:rsidR="00C03899">
        <w:t xml:space="preserve">can </w:t>
      </w:r>
      <w:r w:rsidR="004217BD">
        <w:t>a</w:t>
      </w:r>
      <w:r w:rsidR="00C03899">
        <w:t>ddress</w:t>
      </w:r>
      <w:r w:rsidRPr="008D0DCC">
        <w:t xml:space="preserve"> the issue</w:t>
      </w:r>
      <w:r w:rsidR="004217BD">
        <w:t xml:space="preserve"> wh</w:t>
      </w:r>
      <w:r w:rsidR="00F97B21">
        <w:t>ile</w:t>
      </w:r>
      <w:r w:rsidR="004217BD">
        <w:t xml:space="preserve"> it </w:t>
      </w:r>
      <w:r w:rsidRPr="008D0DCC">
        <w:t xml:space="preserve">is </w:t>
      </w:r>
      <w:r w:rsidR="004217BD">
        <w:t>still minor and has not</w:t>
      </w:r>
      <w:r w:rsidRPr="008D0DCC">
        <w:t xml:space="preserve"> </w:t>
      </w:r>
      <w:r w:rsidR="002B7E16">
        <w:t xml:space="preserve">evolved </w:t>
      </w:r>
      <w:r w:rsidRPr="008D0DCC">
        <w:t>into something more difficult</w:t>
      </w:r>
      <w:r w:rsidR="00C03899">
        <w:t xml:space="preserve"> </w:t>
      </w:r>
      <w:r w:rsidRPr="008D0DCC">
        <w:t>to resolve.</w:t>
      </w:r>
      <w:r w:rsidR="00F97B21">
        <w:t xml:space="preserve"> Know that</w:t>
      </w:r>
      <w:r w:rsidRPr="008D0DCC">
        <w:t xml:space="preserve"> </w:t>
      </w:r>
      <w:r w:rsidR="00C03899">
        <w:t xml:space="preserve">I </w:t>
      </w:r>
      <w:r w:rsidRPr="008D0DCC">
        <w:t xml:space="preserve">want to </w:t>
      </w:r>
      <w:r w:rsidR="00F97B21">
        <w:t>attend to any concerns you have and I</w:t>
      </w:r>
      <w:r w:rsidRPr="008D0DCC">
        <w:t xml:space="preserve"> may</w:t>
      </w:r>
      <w:r w:rsidR="00F97B21">
        <w:t xml:space="preserve"> simply</w:t>
      </w:r>
      <w:r w:rsidRPr="008D0DCC">
        <w:t xml:space="preserve"> not</w:t>
      </w:r>
      <w:r w:rsidR="00C03899">
        <w:t xml:space="preserve"> </w:t>
      </w:r>
      <w:r w:rsidRPr="008D0DCC">
        <w:t>be aware</w:t>
      </w:r>
      <w:r w:rsidR="00F97B21">
        <w:t xml:space="preserve"> that</w:t>
      </w:r>
      <w:r w:rsidRPr="008D0DCC">
        <w:t xml:space="preserve"> there is a problem.</w:t>
      </w:r>
      <w:r w:rsidR="00C03899">
        <w:t xml:space="preserve"> If you feel that a disagreement, concern or impasse </w:t>
      </w:r>
      <w:r w:rsidR="00F97B21">
        <w:t xml:space="preserve">you have shared with me </w:t>
      </w:r>
      <w:r w:rsidR="00C03899">
        <w:t xml:space="preserve">has still not been </w:t>
      </w:r>
      <w:r w:rsidR="00D13C8E" w:rsidRPr="00D13C8E">
        <w:t>handled satisfactorily</w:t>
      </w:r>
      <w:r w:rsidR="00C03899">
        <w:t xml:space="preserve">, </w:t>
      </w:r>
      <w:r w:rsidR="00EC4943">
        <w:t>I will support you in trying to find alternative supervision for your work</w:t>
      </w:r>
      <w:r w:rsidR="00D13C8E">
        <w:t>.</w:t>
      </w:r>
      <w:r w:rsidR="00015B9A">
        <w:t xml:space="preserve"> If I have expressed a concern to you regarding your practice and it is not sufficiently resolved, I reserve the right to notify others, including the</w:t>
      </w:r>
      <w:r w:rsidR="00A14A08" w:rsidRPr="00A14A08">
        <w:t xml:space="preserve"> Colorado Department of Regulatory Agencies</w:t>
      </w:r>
      <w:r w:rsidR="00F16F8A">
        <w:t xml:space="preserve"> (DORA) Marriage and Family Therapy </w:t>
      </w:r>
      <w:r w:rsidR="00015B9A">
        <w:t xml:space="preserve">licensing board if needed. </w:t>
      </w:r>
    </w:p>
    <w:p w14:paraId="6F623082" w14:textId="77777777" w:rsidR="009F7A7C" w:rsidRPr="00FA7994" w:rsidRDefault="00D75915" w:rsidP="002C0C98">
      <w:pPr>
        <w:spacing w:after="0"/>
        <w:rPr>
          <w:b/>
        </w:rPr>
      </w:pPr>
      <w:r w:rsidRPr="00FA7994">
        <w:rPr>
          <w:b/>
        </w:rPr>
        <w:t>HANDLING EMERGENCY SITUATIONS</w:t>
      </w:r>
      <w:r w:rsidR="00434E44" w:rsidRPr="00FA7994">
        <w:rPr>
          <w:b/>
        </w:rPr>
        <w:t>:</w:t>
      </w:r>
    </w:p>
    <w:p w14:paraId="6F623083" w14:textId="6A707A0D" w:rsidR="009C08E8" w:rsidRPr="00044CE6" w:rsidRDefault="00C03899" w:rsidP="00044CE6">
      <w:pPr>
        <w:spacing w:after="120" w:line="240" w:lineRule="auto"/>
      </w:pPr>
      <w:r w:rsidRPr="00F97B21">
        <w:t xml:space="preserve">Your scheduled </w:t>
      </w:r>
      <w:r w:rsidRPr="00883D05">
        <w:t xml:space="preserve">supervision sessions will, for the most part, provide adequate opportunities to discuss your clinical caseload. </w:t>
      </w:r>
      <w:r w:rsidR="00D75915" w:rsidRPr="00883D05">
        <w:t xml:space="preserve">With this said, </w:t>
      </w:r>
      <w:r w:rsidRPr="00883D05">
        <w:t xml:space="preserve">there </w:t>
      </w:r>
      <w:r w:rsidR="00D75915" w:rsidRPr="00883D05">
        <w:t>may be</w:t>
      </w:r>
      <w:r w:rsidRPr="00883D05">
        <w:t xml:space="preserve"> circumstances in which you</w:t>
      </w:r>
      <w:r w:rsidR="00057A59">
        <w:t xml:space="preserve"> require</w:t>
      </w:r>
      <w:r w:rsidRPr="00883D05">
        <w:t xml:space="preserve"> supervision outside of your regular time</w:t>
      </w:r>
      <w:r w:rsidR="00D75915" w:rsidRPr="00883D05">
        <w:t xml:space="preserve"> for </w:t>
      </w:r>
      <w:r w:rsidR="00F97B21" w:rsidRPr="00883D05">
        <w:t>handling emergencies and mandated-reporting situations.</w:t>
      </w:r>
      <w:r w:rsidR="00431D27">
        <w:t xml:space="preserve"> In an emergency situation, y</w:t>
      </w:r>
      <w:r w:rsidR="00F97B21" w:rsidRPr="00883D05">
        <w:t xml:space="preserve">ou will </w:t>
      </w:r>
      <w:r w:rsidR="00057A59">
        <w:t xml:space="preserve">first </w:t>
      </w:r>
      <w:r w:rsidR="00F97B21" w:rsidRPr="00883D05">
        <w:t>need to follow emergency</w:t>
      </w:r>
      <w:r w:rsidR="00F97B21">
        <w:t xml:space="preserve"> </w:t>
      </w:r>
      <w:r w:rsidR="00F97B21" w:rsidRPr="00600A5E">
        <w:t xml:space="preserve">procedures </w:t>
      </w:r>
      <w:r w:rsidR="00431D27">
        <w:t>that maintain</w:t>
      </w:r>
      <w:r w:rsidR="007D3DC6">
        <w:t xml:space="preserve"> </w:t>
      </w:r>
      <w:r w:rsidR="00431D27">
        <w:t>client safety</w:t>
      </w:r>
      <w:r w:rsidR="00F24262">
        <w:t xml:space="preserve"> and</w:t>
      </w:r>
      <w:r w:rsidR="00FB0ACC">
        <w:t xml:space="preserve"> comply with legal requirements for </w:t>
      </w:r>
      <w:r w:rsidR="00F24262">
        <w:t>duty to warn and mandated reporting</w:t>
      </w:r>
      <w:r w:rsidR="00F97B21" w:rsidRPr="00883D05">
        <w:t xml:space="preserve">. </w:t>
      </w:r>
      <w:r w:rsidR="00883D05" w:rsidRPr="00883D05">
        <w:t>After</w:t>
      </w:r>
      <w:r w:rsidR="00883D05">
        <w:t xml:space="preserve"> handling the situation in the immediate moment</w:t>
      </w:r>
      <w:r w:rsidR="00C716C1">
        <w:t>,</w:t>
      </w:r>
      <w:r w:rsidR="00883D05">
        <w:t xml:space="preserve"> </w:t>
      </w:r>
      <w:r w:rsidR="00C716C1">
        <w:t>it will be</w:t>
      </w:r>
      <w:r w:rsidR="00883D05" w:rsidRPr="00600A5E">
        <w:t xml:space="preserve"> important that you </w:t>
      </w:r>
      <w:r w:rsidR="00431D27">
        <w:t xml:space="preserve">call me </w:t>
      </w:r>
      <w:r w:rsidR="00057A59">
        <w:t xml:space="preserve">within 24 hours to let me know what occurred. </w:t>
      </w:r>
    </w:p>
    <w:p w14:paraId="6F623084" w14:textId="77777777" w:rsidR="006D6D53" w:rsidRPr="00A5712D" w:rsidRDefault="004D3FC0" w:rsidP="002C0C98">
      <w:pPr>
        <w:spacing w:after="0"/>
        <w:rPr>
          <w:b/>
        </w:rPr>
      </w:pPr>
      <w:r w:rsidRPr="00FA7994">
        <w:rPr>
          <w:b/>
        </w:rPr>
        <w:t>FEES AND PAYMENT</w:t>
      </w:r>
      <w:r w:rsidR="006D6D53" w:rsidRPr="00FA7994">
        <w:rPr>
          <w:b/>
        </w:rPr>
        <w:t>S:</w:t>
      </w:r>
    </w:p>
    <w:p w14:paraId="6F623085" w14:textId="3D6C2AF0" w:rsidR="00BE3B88" w:rsidRPr="00044CE6" w:rsidRDefault="00860F2C" w:rsidP="00044CE6">
      <w:pPr>
        <w:spacing w:after="120" w:line="240" w:lineRule="auto"/>
      </w:pPr>
      <w:r>
        <w:t>My supervision services are</w:t>
      </w:r>
      <w:r w:rsidRPr="00860F2C">
        <w:t xml:space="preserve"> provided </w:t>
      </w:r>
      <w:r w:rsidR="00EB47B1">
        <w:t>for a</w:t>
      </w:r>
      <w:r>
        <w:t xml:space="preserve"> fee</w:t>
      </w:r>
      <w:r w:rsidRPr="00860F2C">
        <w:t xml:space="preserve"> of </w:t>
      </w:r>
      <w:r w:rsidR="00756FE6">
        <w:softHyphen/>
      </w:r>
      <w:r w:rsidR="00756FE6">
        <w:softHyphen/>
      </w:r>
      <w:r w:rsidR="00756FE6">
        <w:softHyphen/>
        <w:t>________</w:t>
      </w:r>
      <w:r w:rsidR="0056394D">
        <w:t xml:space="preserve"> </w:t>
      </w:r>
      <w:r w:rsidRPr="00860F2C">
        <w:t>for each hour (</w:t>
      </w:r>
      <w:r w:rsidR="00756FE6">
        <w:t>_____</w:t>
      </w:r>
      <w:r w:rsidRPr="00860F2C">
        <w:t xml:space="preserve"> minutes). These fees are subject to change with appropriate notice. Additional fees wi</w:t>
      </w:r>
      <w:r w:rsidR="002B7E16">
        <w:t>ll</w:t>
      </w:r>
      <w:r w:rsidRPr="00860F2C">
        <w:t xml:space="preserve"> be charged for services provided outside</w:t>
      </w:r>
      <w:r w:rsidR="00EB47B1">
        <w:t xml:space="preserve"> of</w:t>
      </w:r>
      <w:r w:rsidRPr="00860F2C">
        <w:t xml:space="preserve"> regularly scheduled </w:t>
      </w:r>
      <w:r w:rsidR="00EB47B1">
        <w:lastRenderedPageBreak/>
        <w:t>supervision meetings</w:t>
      </w:r>
      <w:r w:rsidRPr="00860F2C">
        <w:t xml:space="preserve"> (i.e. </w:t>
      </w:r>
      <w:r w:rsidR="00EB47B1">
        <w:t xml:space="preserve">supervision </w:t>
      </w:r>
      <w:r w:rsidRPr="00860F2C">
        <w:t xml:space="preserve">phone calls lasting over </w:t>
      </w:r>
      <w:r w:rsidR="00EB47B1">
        <w:t>3</w:t>
      </w:r>
      <w:r w:rsidRPr="00860F2C">
        <w:t>0 minutes). I accept cash</w:t>
      </w:r>
      <w:r w:rsidR="00756FE6">
        <w:t xml:space="preserve"> </w:t>
      </w:r>
      <w:r w:rsidR="003D7B6C">
        <w:t xml:space="preserve">and payment through the </w:t>
      </w:r>
      <w:r w:rsidR="001171D6">
        <w:t>VENMO</w:t>
      </w:r>
      <w:r w:rsidR="00EB4A87">
        <w:t xml:space="preserve">, PayPal, or </w:t>
      </w:r>
      <w:proofErr w:type="spellStart"/>
      <w:r w:rsidR="00EB4A87">
        <w:t>Zelle</w:t>
      </w:r>
      <w:proofErr w:type="spellEnd"/>
      <w:r w:rsidR="003A6904">
        <w:t xml:space="preserve"> as forms of payment</w:t>
      </w:r>
      <w:r w:rsidR="00EB47B1">
        <w:t>.</w:t>
      </w:r>
    </w:p>
    <w:p w14:paraId="6F623086" w14:textId="1A6609C7" w:rsidR="006D6D53" w:rsidRPr="00A5712D" w:rsidRDefault="00FD0F1E" w:rsidP="00150B43">
      <w:pPr>
        <w:spacing w:after="0"/>
        <w:rPr>
          <w:b/>
        </w:rPr>
      </w:pPr>
      <w:r w:rsidRPr="00FA7994">
        <w:rPr>
          <w:b/>
        </w:rPr>
        <w:t xml:space="preserve">CANCELATION </w:t>
      </w:r>
      <w:r w:rsidR="00D13C8E" w:rsidRPr="00FA7994">
        <w:rPr>
          <w:b/>
        </w:rPr>
        <w:t>OF SUPERVISION MEETING</w:t>
      </w:r>
      <w:r w:rsidRPr="00FA7994">
        <w:rPr>
          <w:b/>
        </w:rPr>
        <w:t xml:space="preserve">: </w:t>
      </w:r>
    </w:p>
    <w:p w14:paraId="6F623087" w14:textId="7D489EE0" w:rsidR="0008597B" w:rsidRDefault="003A6904" w:rsidP="00C8691F">
      <w:pPr>
        <w:spacing w:after="120" w:line="240" w:lineRule="auto"/>
      </w:pPr>
      <w:r>
        <w:t>T</w:t>
      </w:r>
      <w:r w:rsidRPr="003A6904">
        <w:t xml:space="preserve">he time for your </w:t>
      </w:r>
      <w:r>
        <w:t>supervision</w:t>
      </w:r>
      <w:r w:rsidRPr="003A6904">
        <w:t xml:space="preserve"> is set aside specifically for you</w:t>
      </w:r>
      <w:r>
        <w:t xml:space="preserve">, so </w:t>
      </w:r>
      <w:r w:rsidRPr="003A6904">
        <w:t xml:space="preserve">late cancellation or not showing up </w:t>
      </w:r>
      <w:r>
        <w:t>to</w:t>
      </w:r>
      <w:r w:rsidRPr="003A6904">
        <w:t xml:space="preserve"> </w:t>
      </w:r>
      <w:r>
        <w:t>a meeting</w:t>
      </w:r>
      <w:r w:rsidRPr="003A6904">
        <w:t xml:space="preserve"> prevents me from scheduling </w:t>
      </w:r>
      <w:r>
        <w:t>something else at that time</w:t>
      </w:r>
      <w:r w:rsidRPr="003A6904">
        <w:t xml:space="preserve">. </w:t>
      </w:r>
      <w:r w:rsidR="00D75915">
        <w:t xml:space="preserve">In the event that </w:t>
      </w:r>
      <w:r w:rsidR="00301CAE">
        <w:t>you cannot attend a</w:t>
      </w:r>
      <w:r w:rsidR="00D75915">
        <w:t xml:space="preserve"> supervision </w:t>
      </w:r>
      <w:r w:rsidR="008536DE">
        <w:t>meeting</w:t>
      </w:r>
      <w:r w:rsidR="00D75915">
        <w:t>, please notify me</w:t>
      </w:r>
      <w:r w:rsidR="00CB7743">
        <w:t xml:space="preserve"> </w:t>
      </w:r>
      <w:r w:rsidR="000F18A5">
        <w:t xml:space="preserve">no later than </w:t>
      </w:r>
      <w:r w:rsidR="000D05D0">
        <w:t>the morning of</w:t>
      </w:r>
      <w:r w:rsidR="00D75915">
        <w:t xml:space="preserve">. </w:t>
      </w:r>
      <w:r w:rsidRPr="003A6904">
        <w:t xml:space="preserve">If you fail to appear for a scheduled appointment or you do not cancel </w:t>
      </w:r>
      <w:r w:rsidR="000D05D0">
        <w:t>the morning of</w:t>
      </w:r>
      <w:r w:rsidRPr="003A6904">
        <w:t xml:space="preserve">, you will be charged the standard fee for that appointment. </w:t>
      </w:r>
      <w:r w:rsidR="00974C6A">
        <w:t xml:space="preserve">If you have had an extenuating circumstance that led to your missed appointment, you will be given one free missed appointment. After using this one free missed appointment, you will be charged the standard fee for any subsequent missed appointments regardless of extenuating circumstances. </w:t>
      </w:r>
      <w:r w:rsidR="000D05D0">
        <w:t xml:space="preserve">Please contact me within a week to reschedule. </w:t>
      </w:r>
      <w:r w:rsidRPr="003A6904">
        <w:t>Thank you for providing advanced notice when you need to change an appointment.</w:t>
      </w:r>
    </w:p>
    <w:p w14:paraId="7933B36F" w14:textId="6A3576E1" w:rsidR="00985935" w:rsidRDefault="00985935" w:rsidP="00150B43">
      <w:pPr>
        <w:spacing w:after="0"/>
        <w:rPr>
          <w:b/>
        </w:rPr>
      </w:pPr>
      <w:r w:rsidRPr="00985935">
        <w:rPr>
          <w:b/>
        </w:rPr>
        <w:t xml:space="preserve">PROFESSIONAL DEVELOPMENT </w:t>
      </w:r>
      <w:r w:rsidR="00150B43">
        <w:rPr>
          <w:b/>
        </w:rPr>
        <w:t xml:space="preserve">AND CLINICAL </w:t>
      </w:r>
      <w:r w:rsidRPr="00985935">
        <w:rPr>
          <w:b/>
        </w:rPr>
        <w:t>GOAL(s):</w:t>
      </w:r>
    </w:p>
    <w:p w14:paraId="66D32388" w14:textId="49FC710A" w:rsidR="00985935" w:rsidRPr="00985935" w:rsidRDefault="00985935" w:rsidP="00985935">
      <w:pPr>
        <w:spacing w:after="120"/>
      </w:pPr>
      <w:r w:rsidRPr="00985935">
        <w:t xml:space="preserve">We will determine </w:t>
      </w:r>
      <w:r>
        <w:t>initial</w:t>
      </w:r>
      <w:r w:rsidRPr="00985935">
        <w:t xml:space="preserve"> professional development </w:t>
      </w:r>
      <w:r w:rsidR="003C0C9B">
        <w:t xml:space="preserve">and clinical </w:t>
      </w:r>
      <w:r w:rsidRPr="00985935">
        <w:t xml:space="preserve">goals </w:t>
      </w:r>
      <w:r w:rsidR="009403E6">
        <w:t>for</w:t>
      </w:r>
      <w:r>
        <w:t xml:space="preserve"> our work together. Th</w:t>
      </w:r>
      <w:r w:rsidR="003C0C9B">
        <w:t>ese</w:t>
      </w:r>
      <w:r>
        <w:t xml:space="preserve"> goal</w:t>
      </w:r>
      <w:r w:rsidR="003C0C9B">
        <w:t>s</w:t>
      </w:r>
      <w:r>
        <w:t xml:space="preserve"> can be revised as needed, but </w:t>
      </w:r>
      <w:r w:rsidR="00C33C55">
        <w:t>I will ask that we</w:t>
      </w:r>
      <w:r>
        <w:t xml:space="preserve"> will revisit and revise (if necessary) </w:t>
      </w:r>
      <w:r w:rsidR="003C0C9B">
        <w:t>them</w:t>
      </w:r>
      <w:r w:rsidR="00CA7985">
        <w:t xml:space="preserve"> on an annual basis</w:t>
      </w:r>
      <w:r w:rsidR="00C33C55">
        <w:t xml:space="preserve"> at a minimum</w:t>
      </w:r>
      <w:r w:rsidR="00CA7985">
        <w:t>.</w:t>
      </w:r>
      <w:r w:rsidR="0081615D">
        <w:t xml:space="preserve"> </w:t>
      </w:r>
    </w:p>
    <w:p w14:paraId="6F623089" w14:textId="77777777" w:rsidR="003D11CB" w:rsidRPr="003D11CB" w:rsidRDefault="003D11CB" w:rsidP="003D11CB">
      <w:pPr>
        <w:pBdr>
          <w:top w:val="single" w:sz="4" w:space="1" w:color="auto"/>
          <w:left w:val="single" w:sz="4" w:space="4" w:color="auto"/>
          <w:bottom w:val="single" w:sz="4" w:space="1" w:color="auto"/>
          <w:right w:val="single" w:sz="4" w:space="4" w:color="auto"/>
        </w:pBdr>
        <w:tabs>
          <w:tab w:val="left" w:pos="7200"/>
          <w:tab w:val="left" w:pos="10710"/>
        </w:tabs>
        <w:spacing w:after="0" w:line="240" w:lineRule="auto"/>
        <w:rPr>
          <w:b/>
          <w:sz w:val="12"/>
          <w:szCs w:val="16"/>
        </w:rPr>
      </w:pPr>
    </w:p>
    <w:p w14:paraId="6F62308A" w14:textId="77777777" w:rsidR="003D11CB" w:rsidRDefault="003D11CB" w:rsidP="00D446D6">
      <w:pPr>
        <w:pBdr>
          <w:top w:val="single" w:sz="4" w:space="1" w:color="auto"/>
          <w:left w:val="single" w:sz="4" w:space="4" w:color="auto"/>
          <w:bottom w:val="single" w:sz="4" w:space="1" w:color="auto"/>
          <w:right w:val="single" w:sz="4" w:space="4" w:color="auto"/>
        </w:pBdr>
        <w:tabs>
          <w:tab w:val="left" w:pos="7470"/>
          <w:tab w:val="left" w:pos="10710"/>
        </w:tabs>
        <w:spacing w:after="0"/>
        <w:rPr>
          <w:b/>
          <w:sz w:val="24"/>
          <w:szCs w:val="24"/>
        </w:rPr>
      </w:pPr>
      <w:r w:rsidRPr="003D11CB">
        <w:rPr>
          <w:b/>
          <w:sz w:val="24"/>
          <w:szCs w:val="24"/>
        </w:rPr>
        <w:t xml:space="preserve">We have gone over this document, and I </w:t>
      </w:r>
      <w:r w:rsidR="00C76043" w:rsidRPr="003D11CB">
        <w:rPr>
          <w:b/>
          <w:sz w:val="24"/>
          <w:szCs w:val="24"/>
          <w:u w:val="single"/>
        </w:rPr>
        <w:tab/>
      </w:r>
      <w:r>
        <w:rPr>
          <w:b/>
          <w:sz w:val="24"/>
          <w:szCs w:val="24"/>
        </w:rPr>
        <w:t xml:space="preserve">have </w:t>
      </w:r>
      <w:r w:rsidRPr="003D11CB">
        <w:rPr>
          <w:b/>
          <w:sz w:val="24"/>
          <w:szCs w:val="24"/>
        </w:rPr>
        <w:t>been given an opportunity</w:t>
      </w:r>
    </w:p>
    <w:p w14:paraId="6F62308B" w14:textId="77777777" w:rsidR="003D11CB" w:rsidRDefault="003D11CB" w:rsidP="00D446D6">
      <w:pPr>
        <w:pBdr>
          <w:top w:val="single" w:sz="4" w:space="1" w:color="auto"/>
          <w:left w:val="single" w:sz="4" w:space="4" w:color="auto"/>
          <w:bottom w:val="single" w:sz="4" w:space="1" w:color="auto"/>
          <w:right w:val="single" w:sz="4" w:space="4" w:color="auto"/>
        </w:pBdr>
        <w:tabs>
          <w:tab w:val="left" w:pos="4950"/>
        </w:tabs>
        <w:spacing w:after="0"/>
        <w:rPr>
          <w:i/>
        </w:rPr>
      </w:pPr>
      <w:r>
        <w:rPr>
          <w:b/>
          <w:sz w:val="24"/>
          <w:szCs w:val="24"/>
        </w:rPr>
        <w:tab/>
      </w:r>
      <w:r w:rsidRPr="00A5712D">
        <w:rPr>
          <w:i/>
          <w:sz w:val="18"/>
        </w:rPr>
        <w:t>(Please Print Name)</w:t>
      </w:r>
    </w:p>
    <w:p w14:paraId="6F62308C" w14:textId="77777777" w:rsidR="00A5712D" w:rsidRDefault="003D11CB" w:rsidP="0066771D">
      <w:pPr>
        <w:pBdr>
          <w:top w:val="single" w:sz="4" w:space="1" w:color="auto"/>
          <w:left w:val="single" w:sz="4" w:space="4" w:color="auto"/>
          <w:bottom w:val="single" w:sz="4" w:space="1" w:color="auto"/>
          <w:right w:val="single" w:sz="4" w:space="4" w:color="auto"/>
        </w:pBdr>
        <w:tabs>
          <w:tab w:val="left" w:pos="7200"/>
          <w:tab w:val="left" w:pos="10710"/>
        </w:tabs>
        <w:spacing w:after="0"/>
        <w:rPr>
          <w:b/>
          <w:sz w:val="24"/>
          <w:szCs w:val="24"/>
        </w:rPr>
      </w:pPr>
      <w:r w:rsidRPr="003D11CB">
        <w:rPr>
          <w:b/>
          <w:sz w:val="24"/>
          <w:szCs w:val="24"/>
        </w:rPr>
        <w:t>to discuss concerns and ask questions.</w:t>
      </w:r>
      <w:r w:rsidRPr="003D11CB">
        <w:rPr>
          <w:b/>
          <w:i/>
        </w:rPr>
        <w:t xml:space="preserve"> </w:t>
      </w:r>
      <w:r w:rsidRPr="003D11CB">
        <w:rPr>
          <w:b/>
          <w:sz w:val="24"/>
          <w:szCs w:val="24"/>
        </w:rPr>
        <w:t xml:space="preserve">By signing below, we indicate our willingness to enter into this </w:t>
      </w:r>
    </w:p>
    <w:p w14:paraId="6F62308D" w14:textId="2DCE9F52" w:rsidR="003D11CB" w:rsidRPr="003D11CB" w:rsidRDefault="003D11CB" w:rsidP="0066771D">
      <w:pPr>
        <w:pBdr>
          <w:top w:val="single" w:sz="4" w:space="1" w:color="auto"/>
          <w:left w:val="single" w:sz="4" w:space="4" w:color="auto"/>
          <w:bottom w:val="single" w:sz="4" w:space="1" w:color="auto"/>
          <w:right w:val="single" w:sz="4" w:space="4" w:color="auto"/>
        </w:pBdr>
        <w:tabs>
          <w:tab w:val="left" w:pos="7200"/>
          <w:tab w:val="left" w:leader="underscore" w:pos="10710"/>
        </w:tabs>
        <w:spacing w:before="120" w:after="0"/>
        <w:rPr>
          <w:b/>
          <w:sz w:val="24"/>
          <w:szCs w:val="24"/>
          <w:u w:val="single"/>
        </w:rPr>
      </w:pPr>
      <w:r w:rsidRPr="003D11CB">
        <w:rPr>
          <w:b/>
          <w:sz w:val="24"/>
          <w:szCs w:val="24"/>
        </w:rPr>
        <w:t>supervisory agreement as described in this document.</w:t>
      </w:r>
      <w:r w:rsidR="0063232D">
        <w:rPr>
          <w:b/>
          <w:sz w:val="24"/>
          <w:szCs w:val="24"/>
        </w:rPr>
        <w:t xml:space="preserve"> </w:t>
      </w:r>
    </w:p>
    <w:p w14:paraId="6F623090" w14:textId="27F79A3F" w:rsidR="00D446D6" w:rsidRPr="00D45DF7" w:rsidRDefault="00A5712D" w:rsidP="0066771D">
      <w:pPr>
        <w:pBdr>
          <w:top w:val="single" w:sz="4" w:space="1" w:color="auto"/>
          <w:left w:val="single" w:sz="4" w:space="4" w:color="auto"/>
          <w:bottom w:val="single" w:sz="4" w:space="1" w:color="auto"/>
          <w:right w:val="single" w:sz="4" w:space="4" w:color="auto"/>
        </w:pBdr>
        <w:tabs>
          <w:tab w:val="left" w:pos="7200"/>
          <w:tab w:val="left" w:pos="10710"/>
        </w:tabs>
        <w:spacing w:before="120" w:after="0"/>
      </w:pPr>
      <w:r w:rsidRPr="00A5712D">
        <w:rPr>
          <w:sz w:val="24"/>
        </w:rPr>
        <w:t xml:space="preserve">Supervisee </w:t>
      </w:r>
      <w:r w:rsidR="00C76043" w:rsidRPr="00A5712D">
        <w:rPr>
          <w:sz w:val="24"/>
        </w:rPr>
        <w:t xml:space="preserve">Signature: </w:t>
      </w:r>
      <w:r w:rsidR="00C76043" w:rsidRPr="00C76043">
        <w:rPr>
          <w:u w:val="single"/>
        </w:rPr>
        <w:tab/>
      </w:r>
      <w:r w:rsidR="00C76043" w:rsidRPr="00A5712D">
        <w:rPr>
          <w:sz w:val="24"/>
        </w:rPr>
        <w:t xml:space="preserve">Date: </w:t>
      </w:r>
      <w:r w:rsidR="00C76043" w:rsidRPr="00C76043">
        <w:rPr>
          <w:u w:val="single"/>
        </w:rPr>
        <w:tab/>
      </w:r>
      <w:r w:rsidR="00C76043">
        <w:tab/>
      </w:r>
    </w:p>
    <w:p w14:paraId="6F623091" w14:textId="77777777" w:rsidR="00C36B23" w:rsidRDefault="00D13C8E" w:rsidP="0066771D">
      <w:pPr>
        <w:pBdr>
          <w:top w:val="single" w:sz="4" w:space="1" w:color="auto"/>
          <w:left w:val="single" w:sz="4" w:space="4" w:color="auto"/>
          <w:bottom w:val="single" w:sz="4" w:space="1" w:color="auto"/>
          <w:right w:val="single" w:sz="4" w:space="4" w:color="auto"/>
        </w:pBdr>
        <w:tabs>
          <w:tab w:val="left" w:leader="underscore" w:pos="7200"/>
          <w:tab w:val="left" w:pos="10710"/>
        </w:tabs>
        <w:spacing w:before="120" w:after="0"/>
        <w:rPr>
          <w:u w:val="single"/>
        </w:rPr>
      </w:pPr>
      <w:r w:rsidRPr="00A5712D">
        <w:rPr>
          <w:sz w:val="24"/>
        </w:rPr>
        <w:t>Supervisor</w:t>
      </w:r>
      <w:r w:rsidR="00B53A93" w:rsidRPr="00A5712D">
        <w:rPr>
          <w:sz w:val="24"/>
        </w:rPr>
        <w:t xml:space="preserve"> Signature</w:t>
      </w:r>
      <w:r w:rsidR="00B53A93" w:rsidRPr="00B53A93">
        <w:t>:</w:t>
      </w:r>
      <w:r w:rsidR="00B53A93" w:rsidRPr="008D15E0">
        <w:rPr>
          <w:u w:val="single"/>
        </w:rPr>
        <w:tab/>
      </w:r>
      <w:r w:rsidR="00B53A93" w:rsidRPr="00A5712D">
        <w:rPr>
          <w:sz w:val="24"/>
        </w:rPr>
        <w:t xml:space="preserve">Date: </w:t>
      </w:r>
      <w:r w:rsidR="00B53A93" w:rsidRPr="00B53A93">
        <w:rPr>
          <w:u w:val="single"/>
        </w:rPr>
        <w:tab/>
      </w:r>
    </w:p>
    <w:p w14:paraId="6F623092" w14:textId="77777777" w:rsidR="00B53A93" w:rsidRPr="00B53A93" w:rsidRDefault="00B53A93" w:rsidP="00B53A93">
      <w:pPr>
        <w:pBdr>
          <w:top w:val="single" w:sz="4" w:space="1" w:color="auto"/>
          <w:left w:val="single" w:sz="4" w:space="4" w:color="auto"/>
          <w:bottom w:val="single" w:sz="4" w:space="1" w:color="auto"/>
          <w:right w:val="single" w:sz="4" w:space="4" w:color="auto"/>
        </w:pBdr>
        <w:tabs>
          <w:tab w:val="left" w:leader="underscore" w:pos="4320"/>
          <w:tab w:val="left" w:pos="8640"/>
          <w:tab w:val="left" w:pos="10710"/>
        </w:tabs>
        <w:spacing w:after="0" w:line="240" w:lineRule="auto"/>
      </w:pPr>
    </w:p>
    <w:sectPr w:rsidR="00B53A93" w:rsidRPr="00B53A93" w:rsidSect="00150B43">
      <w:type w:val="continuous"/>
      <w:pgSz w:w="12240" w:h="15840"/>
      <w:pgMar w:top="1260" w:right="720" w:bottom="180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4FA7"/>
    <w:multiLevelType w:val="hybridMultilevel"/>
    <w:tmpl w:val="FE6E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07D7"/>
    <w:multiLevelType w:val="hybridMultilevel"/>
    <w:tmpl w:val="CE2A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A05EF"/>
    <w:multiLevelType w:val="hybridMultilevel"/>
    <w:tmpl w:val="8580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D7163"/>
    <w:multiLevelType w:val="hybridMultilevel"/>
    <w:tmpl w:val="862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E48A8"/>
    <w:multiLevelType w:val="hybridMultilevel"/>
    <w:tmpl w:val="6524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B625D3"/>
    <w:multiLevelType w:val="hybridMultilevel"/>
    <w:tmpl w:val="8164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103146">
    <w:abstractNumId w:val="1"/>
  </w:num>
  <w:num w:numId="2" w16cid:durableId="922377422">
    <w:abstractNumId w:val="3"/>
  </w:num>
  <w:num w:numId="3" w16cid:durableId="1814368863">
    <w:abstractNumId w:val="2"/>
  </w:num>
  <w:num w:numId="4" w16cid:durableId="1585912975">
    <w:abstractNumId w:val="0"/>
  </w:num>
  <w:num w:numId="5" w16cid:durableId="616256938">
    <w:abstractNumId w:val="4"/>
  </w:num>
  <w:num w:numId="6" w16cid:durableId="27678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EBB"/>
    <w:rsid w:val="000058E2"/>
    <w:rsid w:val="00006014"/>
    <w:rsid w:val="000062B9"/>
    <w:rsid w:val="000126EC"/>
    <w:rsid w:val="00015B9A"/>
    <w:rsid w:val="00025987"/>
    <w:rsid w:val="00025DBE"/>
    <w:rsid w:val="0002766C"/>
    <w:rsid w:val="00034FAF"/>
    <w:rsid w:val="00041A5E"/>
    <w:rsid w:val="00044CE6"/>
    <w:rsid w:val="00057A59"/>
    <w:rsid w:val="00074C19"/>
    <w:rsid w:val="00076F9F"/>
    <w:rsid w:val="00080268"/>
    <w:rsid w:val="0008597B"/>
    <w:rsid w:val="00095A86"/>
    <w:rsid w:val="000D05D0"/>
    <w:rsid w:val="000F18A5"/>
    <w:rsid w:val="000F3C66"/>
    <w:rsid w:val="001031D2"/>
    <w:rsid w:val="001171D6"/>
    <w:rsid w:val="00130079"/>
    <w:rsid w:val="00130F98"/>
    <w:rsid w:val="0013169C"/>
    <w:rsid w:val="00150B43"/>
    <w:rsid w:val="00170363"/>
    <w:rsid w:val="001911FE"/>
    <w:rsid w:val="001A3993"/>
    <w:rsid w:val="001A7567"/>
    <w:rsid w:val="002477F7"/>
    <w:rsid w:val="00250A80"/>
    <w:rsid w:val="00253888"/>
    <w:rsid w:val="00261EF8"/>
    <w:rsid w:val="0028153B"/>
    <w:rsid w:val="0028503C"/>
    <w:rsid w:val="00287D0B"/>
    <w:rsid w:val="002A22ED"/>
    <w:rsid w:val="002A6C80"/>
    <w:rsid w:val="002B4B9B"/>
    <w:rsid w:val="002B7E16"/>
    <w:rsid w:val="002C0C98"/>
    <w:rsid w:val="002D6306"/>
    <w:rsid w:val="00301CAE"/>
    <w:rsid w:val="00310663"/>
    <w:rsid w:val="00310F1B"/>
    <w:rsid w:val="00311B7B"/>
    <w:rsid w:val="00321E86"/>
    <w:rsid w:val="003635CD"/>
    <w:rsid w:val="00380BC5"/>
    <w:rsid w:val="00394955"/>
    <w:rsid w:val="003A2B89"/>
    <w:rsid w:val="003A624B"/>
    <w:rsid w:val="003A6904"/>
    <w:rsid w:val="003A7E79"/>
    <w:rsid w:val="003B25BA"/>
    <w:rsid w:val="003B4AF4"/>
    <w:rsid w:val="003C0C9B"/>
    <w:rsid w:val="003D11CB"/>
    <w:rsid w:val="003D7B6C"/>
    <w:rsid w:val="003E054D"/>
    <w:rsid w:val="003E13E1"/>
    <w:rsid w:val="003E3B54"/>
    <w:rsid w:val="003F3986"/>
    <w:rsid w:val="004048CD"/>
    <w:rsid w:val="004217BD"/>
    <w:rsid w:val="00431D27"/>
    <w:rsid w:val="0043209A"/>
    <w:rsid w:val="00434E44"/>
    <w:rsid w:val="0044001E"/>
    <w:rsid w:val="0044178E"/>
    <w:rsid w:val="0044243C"/>
    <w:rsid w:val="0047375D"/>
    <w:rsid w:val="0049190F"/>
    <w:rsid w:val="004A3B80"/>
    <w:rsid w:val="004C0642"/>
    <w:rsid w:val="004D3FC0"/>
    <w:rsid w:val="004E60F0"/>
    <w:rsid w:val="00524E13"/>
    <w:rsid w:val="00526B4A"/>
    <w:rsid w:val="0056394D"/>
    <w:rsid w:val="00570E21"/>
    <w:rsid w:val="00582F58"/>
    <w:rsid w:val="00593459"/>
    <w:rsid w:val="005A25C0"/>
    <w:rsid w:val="005D6581"/>
    <w:rsid w:val="005D79F0"/>
    <w:rsid w:val="005E05AC"/>
    <w:rsid w:val="005E714B"/>
    <w:rsid w:val="005F2F91"/>
    <w:rsid w:val="00600A5E"/>
    <w:rsid w:val="00603AB8"/>
    <w:rsid w:val="0063232D"/>
    <w:rsid w:val="0065214E"/>
    <w:rsid w:val="0066771D"/>
    <w:rsid w:val="006C1161"/>
    <w:rsid w:val="006D146E"/>
    <w:rsid w:val="006D1D09"/>
    <w:rsid w:val="006D55FF"/>
    <w:rsid w:val="006D6D53"/>
    <w:rsid w:val="00703251"/>
    <w:rsid w:val="00720791"/>
    <w:rsid w:val="00721890"/>
    <w:rsid w:val="00722C09"/>
    <w:rsid w:val="007540D9"/>
    <w:rsid w:val="00755510"/>
    <w:rsid w:val="00756FE6"/>
    <w:rsid w:val="007671A0"/>
    <w:rsid w:val="007876D4"/>
    <w:rsid w:val="0079232D"/>
    <w:rsid w:val="007C25BC"/>
    <w:rsid w:val="007D275F"/>
    <w:rsid w:val="007D3440"/>
    <w:rsid w:val="007D3A30"/>
    <w:rsid w:val="007D3DC6"/>
    <w:rsid w:val="007D65E6"/>
    <w:rsid w:val="007E52CB"/>
    <w:rsid w:val="008064C8"/>
    <w:rsid w:val="0081615D"/>
    <w:rsid w:val="00830A20"/>
    <w:rsid w:val="008536DE"/>
    <w:rsid w:val="00860F2C"/>
    <w:rsid w:val="00877235"/>
    <w:rsid w:val="00881CB4"/>
    <w:rsid w:val="00883D05"/>
    <w:rsid w:val="00887A66"/>
    <w:rsid w:val="00893A25"/>
    <w:rsid w:val="008A7922"/>
    <w:rsid w:val="008B0F4D"/>
    <w:rsid w:val="008D0033"/>
    <w:rsid w:val="008D0DCC"/>
    <w:rsid w:val="008D15E0"/>
    <w:rsid w:val="008E3B4F"/>
    <w:rsid w:val="008E5D88"/>
    <w:rsid w:val="00904AD3"/>
    <w:rsid w:val="009105FC"/>
    <w:rsid w:val="00913A9B"/>
    <w:rsid w:val="009403E6"/>
    <w:rsid w:val="009437B9"/>
    <w:rsid w:val="00954BD6"/>
    <w:rsid w:val="00963530"/>
    <w:rsid w:val="00973AD9"/>
    <w:rsid w:val="00974C6A"/>
    <w:rsid w:val="00985935"/>
    <w:rsid w:val="0099728C"/>
    <w:rsid w:val="009A3213"/>
    <w:rsid w:val="009A4221"/>
    <w:rsid w:val="009C08E8"/>
    <w:rsid w:val="009D3E58"/>
    <w:rsid w:val="009F7A7C"/>
    <w:rsid w:val="00A14A08"/>
    <w:rsid w:val="00A55FA5"/>
    <w:rsid w:val="00A5712D"/>
    <w:rsid w:val="00A66518"/>
    <w:rsid w:val="00A72CF6"/>
    <w:rsid w:val="00AA696F"/>
    <w:rsid w:val="00AB310A"/>
    <w:rsid w:val="00AC5CBF"/>
    <w:rsid w:val="00AF761F"/>
    <w:rsid w:val="00B01056"/>
    <w:rsid w:val="00B2311B"/>
    <w:rsid w:val="00B46DD7"/>
    <w:rsid w:val="00B53A93"/>
    <w:rsid w:val="00B83D9D"/>
    <w:rsid w:val="00B863C1"/>
    <w:rsid w:val="00B87120"/>
    <w:rsid w:val="00BA0025"/>
    <w:rsid w:val="00BC008C"/>
    <w:rsid w:val="00BC6EA0"/>
    <w:rsid w:val="00BD4AF2"/>
    <w:rsid w:val="00BE3B88"/>
    <w:rsid w:val="00C00C25"/>
    <w:rsid w:val="00C03899"/>
    <w:rsid w:val="00C14C1B"/>
    <w:rsid w:val="00C17342"/>
    <w:rsid w:val="00C268E4"/>
    <w:rsid w:val="00C33C55"/>
    <w:rsid w:val="00C36B23"/>
    <w:rsid w:val="00C42EBB"/>
    <w:rsid w:val="00C43FDF"/>
    <w:rsid w:val="00C52B77"/>
    <w:rsid w:val="00C716C1"/>
    <w:rsid w:val="00C76043"/>
    <w:rsid w:val="00C8691F"/>
    <w:rsid w:val="00C97354"/>
    <w:rsid w:val="00CA7985"/>
    <w:rsid w:val="00CB3BCF"/>
    <w:rsid w:val="00CB7743"/>
    <w:rsid w:val="00CC3597"/>
    <w:rsid w:val="00CC599B"/>
    <w:rsid w:val="00CD7B66"/>
    <w:rsid w:val="00CE73F1"/>
    <w:rsid w:val="00D13C8E"/>
    <w:rsid w:val="00D26EB4"/>
    <w:rsid w:val="00D446D6"/>
    <w:rsid w:val="00D45DF7"/>
    <w:rsid w:val="00D47851"/>
    <w:rsid w:val="00D75915"/>
    <w:rsid w:val="00DD19A8"/>
    <w:rsid w:val="00DD4E9D"/>
    <w:rsid w:val="00DD6827"/>
    <w:rsid w:val="00DE417E"/>
    <w:rsid w:val="00DE55B5"/>
    <w:rsid w:val="00E21B58"/>
    <w:rsid w:val="00E25AED"/>
    <w:rsid w:val="00E305C2"/>
    <w:rsid w:val="00E368D8"/>
    <w:rsid w:val="00E438A4"/>
    <w:rsid w:val="00E81B97"/>
    <w:rsid w:val="00E85FA8"/>
    <w:rsid w:val="00EA6CE9"/>
    <w:rsid w:val="00EB47B1"/>
    <w:rsid w:val="00EB4A87"/>
    <w:rsid w:val="00EC1F95"/>
    <w:rsid w:val="00EC4943"/>
    <w:rsid w:val="00EE1DF4"/>
    <w:rsid w:val="00F03108"/>
    <w:rsid w:val="00F16F8A"/>
    <w:rsid w:val="00F21EFD"/>
    <w:rsid w:val="00F24262"/>
    <w:rsid w:val="00F33814"/>
    <w:rsid w:val="00F57D32"/>
    <w:rsid w:val="00F77BDA"/>
    <w:rsid w:val="00F835BE"/>
    <w:rsid w:val="00F949D6"/>
    <w:rsid w:val="00F97B21"/>
    <w:rsid w:val="00FA7994"/>
    <w:rsid w:val="00FB0ACC"/>
    <w:rsid w:val="00FC22DF"/>
    <w:rsid w:val="00FC5E60"/>
    <w:rsid w:val="00FD0F1E"/>
    <w:rsid w:val="00FE3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3060"/>
  <w15:docId w15:val="{754BC580-6A42-46E6-9086-F44E46CE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66C"/>
    <w:rPr>
      <w:color w:val="0000FF" w:themeColor="hyperlink"/>
      <w:u w:val="single"/>
    </w:rPr>
  </w:style>
  <w:style w:type="paragraph" w:styleId="ListParagraph">
    <w:name w:val="List Paragraph"/>
    <w:basedOn w:val="Normal"/>
    <w:uiPriority w:val="34"/>
    <w:qFormat/>
    <w:rsid w:val="0002766C"/>
    <w:pPr>
      <w:ind w:left="720"/>
      <w:contextualSpacing/>
    </w:pPr>
  </w:style>
  <w:style w:type="paragraph" w:styleId="BalloonText">
    <w:name w:val="Balloon Text"/>
    <w:basedOn w:val="Normal"/>
    <w:link w:val="BalloonTextChar"/>
    <w:uiPriority w:val="99"/>
    <w:semiHidden/>
    <w:unhideWhenUsed/>
    <w:rsid w:val="00B83D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D9D"/>
    <w:rPr>
      <w:rFonts w:ascii="Tahoma" w:hAnsi="Tahoma" w:cs="Tahoma"/>
      <w:sz w:val="16"/>
      <w:szCs w:val="16"/>
    </w:rPr>
  </w:style>
  <w:style w:type="character" w:styleId="UnresolvedMention">
    <w:name w:val="Unresolved Mention"/>
    <w:basedOn w:val="DefaultParagraphFont"/>
    <w:uiPriority w:val="99"/>
    <w:semiHidden/>
    <w:unhideWhenUsed/>
    <w:rsid w:val="00787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ndsay@drlindsayledward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6274A-9BCF-4A69-B7D7-FB4C72997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LEdwards</dc:creator>
  <cp:lastModifiedBy>Edwards, Lindsay L</cp:lastModifiedBy>
  <cp:revision>5</cp:revision>
  <cp:lastPrinted>2020-01-16T18:27:00Z</cp:lastPrinted>
  <dcterms:created xsi:type="dcterms:W3CDTF">2023-05-29T23:46:00Z</dcterms:created>
  <dcterms:modified xsi:type="dcterms:W3CDTF">2023-05-29T23:49:00Z</dcterms:modified>
</cp:coreProperties>
</file>